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2A3AD6C1" w:rsidR="00B36FD4" w:rsidRPr="00AD1EAD" w:rsidRDefault="00D00B3B" w:rsidP="00474D0D">
      <w:pPr>
        <w:rPr>
          <w:b/>
          <w:sz w:val="22"/>
          <w:szCs w:val="2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001442">
        <w:rPr>
          <w:sz w:val="22"/>
          <w:szCs w:val="18"/>
        </w:rPr>
        <w:t xml:space="preserve"> som er utførende og finansierende</w:t>
      </w:r>
      <w:r w:rsidR="00A56DE3" w:rsidRPr="00AD1EAD">
        <w:rPr>
          <w:sz w:val="22"/>
          <w:szCs w:val="18"/>
        </w:rPr>
        <w:t>.</w:t>
      </w:r>
      <w:r w:rsidR="001066F6">
        <w:rPr>
          <w:sz w:val="22"/>
          <w:szCs w:val="18"/>
        </w:rPr>
        <w:t xml:space="preserve"> Det vil si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p</w:t>
      </w:r>
      <w:r w:rsidR="00E24CB3" w:rsidRPr="00AD1EAD">
        <w:rPr>
          <w:sz w:val="22"/>
          <w:szCs w:val="28"/>
        </w:rPr>
        <w:t xml:space="preserve">rosjektansvarlig (bedriften som står som søker)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="00E24CB3"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="00E24CB3" w:rsidRPr="00AD1EAD">
        <w:rPr>
          <w:sz w:val="22"/>
          <w:szCs w:val="28"/>
        </w:rPr>
        <w:t>" i prosjektbeskrivelsen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Dere skal ikke levere dette skjemaet for underleverandører, inkludert FoU-leverandører, eller offentlige partnere.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024A6166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 xml:space="preserve">Partneropplysningsskjemaet skal være maksimalt </w:t>
      </w:r>
      <w:r w:rsidR="00001442">
        <w:rPr>
          <w:sz w:val="22"/>
          <w:szCs w:val="18"/>
        </w:rPr>
        <w:t>én</w:t>
      </w:r>
      <w:r w:rsidRPr="00AB7629">
        <w:rPr>
          <w:sz w:val="22"/>
          <w:szCs w:val="18"/>
        </w:rPr>
        <w:t xml:space="preserve"> side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7A8743B8" w14:textId="323DD67E" w:rsidR="00875D25" w:rsidRDefault="00875D25" w:rsidP="00AB7629">
      <w:pPr>
        <w:rPr>
          <w:sz w:val="22"/>
          <w:szCs w:val="18"/>
        </w:rPr>
      </w:pPr>
    </w:p>
    <w:p w14:paraId="2317FEF0" w14:textId="7C53BF69" w:rsidR="00875D25" w:rsidRPr="00875D25" w:rsidRDefault="00875D25" w:rsidP="00AB7629">
      <w:pPr>
        <w:rPr>
          <w:b/>
          <w:bCs/>
          <w:sz w:val="22"/>
          <w:szCs w:val="28"/>
        </w:rPr>
      </w:pPr>
      <w:r w:rsidRPr="00875D25">
        <w:rPr>
          <w:b/>
          <w:bCs/>
          <w:sz w:val="22"/>
          <w:szCs w:val="28"/>
        </w:rPr>
        <w:t>Bekreftelse fra bedriften</w:t>
      </w:r>
    </w:p>
    <w:p w14:paraId="095A78DE" w14:textId="47DCAF16" w:rsidR="00875D25" w:rsidRPr="00875D25" w:rsidRDefault="00875D25" w:rsidP="00AB7629">
      <w:pPr>
        <w:rPr>
          <w:sz w:val="22"/>
          <w:szCs w:val="28"/>
        </w:rPr>
      </w:pPr>
      <w:r w:rsidRPr="00875D25">
        <w:rPr>
          <w:sz w:val="22"/>
          <w:szCs w:val="28"/>
        </w:rPr>
        <w:t>Vi bekrefter at bedriften</w:t>
      </w:r>
      <w:r w:rsidR="00081B16">
        <w:rPr>
          <w:sz w:val="22"/>
          <w:szCs w:val="28"/>
        </w:rPr>
        <w:t xml:space="preserve"> </w:t>
      </w:r>
      <w:r w:rsidRPr="00875D25">
        <w:rPr>
          <w:sz w:val="22"/>
          <w:szCs w:val="28"/>
        </w:rPr>
        <w:t>er registrert i det norske foretaksregisteret, har økonomisk aktivitet i Norge og driver en virksomhet som er av industriell og forretningsmessig karakter: [Ja/Nei]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5547DC43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>Ved behov kan dere her r</w:t>
      </w:r>
      <w:r w:rsidR="00654C76" w:rsidRPr="00AD1EAD">
        <w:rPr>
          <w:iCs/>
          <w:sz w:val="22"/>
          <w:szCs w:val="18"/>
        </w:rPr>
        <w:t>edegjør</w:t>
      </w:r>
      <w:r>
        <w:rPr>
          <w:iCs/>
          <w:sz w:val="22"/>
          <w:szCs w:val="18"/>
        </w:rPr>
        <w:t>e</w:t>
      </w:r>
      <w:r w:rsidR="00654C76">
        <w:rPr>
          <w:iCs/>
          <w:sz w:val="22"/>
          <w:szCs w:val="18"/>
        </w:rPr>
        <w:t xml:space="preserve"> </w:t>
      </w:r>
      <w:r w:rsidR="00654C76" w:rsidRPr="00AD1EAD">
        <w:rPr>
          <w:iCs/>
          <w:sz w:val="22"/>
          <w:szCs w:val="18"/>
        </w:rPr>
        <w:t>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</w:t>
      </w:r>
      <w:r w:rsidR="00BA6A62">
        <w:rPr>
          <w:iCs/>
          <w:sz w:val="22"/>
          <w:szCs w:val="18"/>
        </w:rPr>
        <w:t xml:space="preserve">for bedriften </w:t>
      </w:r>
      <w:r w:rsidRPr="00654C76">
        <w:rPr>
          <w:iCs/>
          <w:sz w:val="22"/>
          <w:szCs w:val="18"/>
        </w:rPr>
        <w:t xml:space="preserve">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 xml:space="preserve">el </w:t>
      </w:r>
      <w:r w:rsidR="00DB06EE">
        <w:rPr>
          <w:iCs/>
          <w:sz w:val="22"/>
          <w:szCs w:val="18"/>
        </w:rPr>
        <w:t>2</w:t>
      </w:r>
      <w:r w:rsidRPr="00654C76">
        <w:rPr>
          <w:iCs/>
          <w:sz w:val="22"/>
          <w:szCs w:val="18"/>
        </w:rPr>
        <w:t xml:space="preserve">, punkt </w:t>
      </w:r>
      <w:r w:rsidR="00DB06EE">
        <w:rPr>
          <w:iCs/>
          <w:sz w:val="22"/>
          <w:szCs w:val="18"/>
        </w:rPr>
        <w:t>2.</w:t>
      </w:r>
      <w:r w:rsidRPr="00654C76">
        <w:rPr>
          <w:iCs/>
          <w:sz w:val="22"/>
          <w:szCs w:val="18"/>
        </w:rPr>
        <w:t>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CC95" w14:textId="77777777" w:rsidR="004B1768" w:rsidRDefault="004B1768">
      <w:r>
        <w:separator/>
      </w:r>
    </w:p>
  </w:endnote>
  <w:endnote w:type="continuationSeparator" w:id="0">
    <w:p w14:paraId="05348E47" w14:textId="77777777" w:rsidR="004B1768" w:rsidRDefault="004B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BA45" w14:textId="77777777" w:rsidR="004B1768" w:rsidRDefault="004B1768">
      <w:r>
        <w:separator/>
      </w:r>
    </w:p>
  </w:footnote>
  <w:footnote w:type="continuationSeparator" w:id="0">
    <w:p w14:paraId="09BFA430" w14:textId="77777777" w:rsidR="004B1768" w:rsidRDefault="004B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Vedlegg til søknad om Innovasjonsprosjekt</w:t>
    </w:r>
    <w:r w:rsidR="00E24CB3">
      <w:t xml:space="preserve"> i næringslivet, med prosjekt</w:t>
    </w:r>
    <w:r>
      <w:t>titt</w:t>
    </w:r>
    <w:r w:rsidR="00001442">
      <w:t>el:</w:t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1078">
    <w:abstractNumId w:val="1"/>
  </w:num>
  <w:num w:numId="2" w16cid:durableId="1287272470">
    <w:abstractNumId w:val="5"/>
  </w:num>
  <w:num w:numId="3" w16cid:durableId="302807124">
    <w:abstractNumId w:val="2"/>
  </w:num>
  <w:num w:numId="4" w16cid:durableId="158739738">
    <w:abstractNumId w:val="4"/>
  </w:num>
  <w:num w:numId="5" w16cid:durableId="1668248222">
    <w:abstractNumId w:val="0"/>
  </w:num>
  <w:num w:numId="6" w16cid:durableId="1923954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4348D"/>
    <w:rsid w:val="000660CB"/>
    <w:rsid w:val="00071143"/>
    <w:rsid w:val="000762B0"/>
    <w:rsid w:val="000806CE"/>
    <w:rsid w:val="00081B16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22173"/>
    <w:rsid w:val="00474D0D"/>
    <w:rsid w:val="004B1768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42FA4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75D25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860EA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258A2"/>
    <w:rsid w:val="00F4388B"/>
    <w:rsid w:val="00F43BB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2F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B53E7C990A4187750CEB0E736500" ma:contentTypeVersion="6" ma:contentTypeDescription="Create a new document." ma:contentTypeScope="" ma:versionID="7f815585d506c6bb27ad5cb59f956bd5">
  <xsd:schema xmlns:xsd="http://www.w3.org/2001/XMLSchema" xmlns:xs="http://www.w3.org/2001/XMLSchema" xmlns:p="http://schemas.microsoft.com/office/2006/metadata/properties" xmlns:ns2="0854e6de-0689-4119-b0dc-7f94063d30cd" xmlns:ns3="ea53c93e-6f53-4e44-9426-287354be8672" targetNamespace="http://schemas.microsoft.com/office/2006/metadata/properties" ma:root="true" ma:fieldsID="229331bdbdf9f890e5afacf0ad39e02c" ns2:_="" ns3:_="">
    <xsd:import namespace="0854e6de-0689-4119-b0dc-7f94063d30cd"/>
    <xsd:import namespace="ea53c93e-6f53-4e44-9426-287354be8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4e6de-0689-4119-b0dc-7f94063d3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c93e-6f53-4e44-9426-287354be8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F9760-3713-475B-BDD6-3ADB7E500061}"/>
</file>

<file path=customXml/itemProps3.xml><?xml version="1.0" encoding="utf-8"?>
<ds:datastoreItem xmlns:ds="http://schemas.openxmlformats.org/officeDocument/2006/customXml" ds:itemID="{622CCDDB-7072-4A2B-A11A-A453D0B7357E}"/>
</file>

<file path=customXml/itemProps4.xml><?xml version="1.0" encoding="utf-8"?>
<ds:datastoreItem xmlns:ds="http://schemas.openxmlformats.org/officeDocument/2006/customXml" ds:itemID="{83C50962-2DE4-4F89-A79F-DA8171DF1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2024-06-14T10:49:00Z</dcterms:created>
  <dcterms:modified xsi:type="dcterms:W3CDTF">2024-06-14T10:49:00Z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2024-06-14T10:49:40Z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1a1a07a9-d0bc-443c-a9e1-7a5a449ced96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0x010100D653B53E7C990A4187750CEB0E736500</vt:lpwstr>
  </property>
</Properties>
</file>