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9" w:rsidRPr="0028329D" w:rsidRDefault="00673B32" w:rsidP="00C022CA">
      <w:pPr>
        <w:rPr>
          <w:b/>
          <w:sz w:val="32"/>
          <w:szCs w:val="32"/>
          <w:lang w:val="en-GB"/>
        </w:rPr>
      </w:pPr>
      <w:bookmarkStart w:id="0" w:name="_GoBack"/>
      <w:r w:rsidRPr="0028329D">
        <w:rPr>
          <w:b/>
          <w:sz w:val="32"/>
          <w:szCs w:val="32"/>
          <w:lang w:val="en-GB"/>
        </w:rPr>
        <w:t xml:space="preserve">Declaration form for </w:t>
      </w:r>
      <w:r w:rsidRPr="0028329D">
        <w:rPr>
          <w:b/>
          <w:i/>
          <w:sz w:val="32"/>
          <w:szCs w:val="32"/>
          <w:lang w:val="en-GB"/>
        </w:rPr>
        <w:t xml:space="preserve">de </w:t>
      </w:r>
      <w:proofErr w:type="spellStart"/>
      <w:r w:rsidRPr="0028329D">
        <w:rPr>
          <w:b/>
          <w:i/>
          <w:sz w:val="32"/>
          <w:szCs w:val="32"/>
          <w:lang w:val="en-GB"/>
        </w:rPr>
        <w:t>minimis</w:t>
      </w:r>
      <w:proofErr w:type="spellEnd"/>
      <w:r w:rsidRPr="0028329D">
        <w:rPr>
          <w:b/>
          <w:i/>
          <w:sz w:val="32"/>
          <w:szCs w:val="32"/>
          <w:lang w:val="en-GB"/>
        </w:rPr>
        <w:t xml:space="preserve"> </w:t>
      </w:r>
      <w:r w:rsidR="005F6C9B">
        <w:rPr>
          <w:b/>
          <w:sz w:val="32"/>
          <w:szCs w:val="32"/>
          <w:lang w:val="en-GB"/>
        </w:rPr>
        <w:t>aid</w:t>
      </w:r>
    </w:p>
    <w:bookmarkEnd w:id="0"/>
    <w:p w:rsidR="00342809" w:rsidRPr="0028329D" w:rsidRDefault="00342809" w:rsidP="00342809">
      <w:pPr>
        <w:rPr>
          <w:b/>
          <w:lang w:val="en-GB"/>
        </w:rPr>
      </w:pPr>
    </w:p>
    <w:p w:rsidR="00342809" w:rsidRPr="0028329D" w:rsidRDefault="00203301" w:rsidP="00C022CA">
      <w:pPr>
        <w:rPr>
          <w:lang w:val="en-GB"/>
        </w:rPr>
      </w:pPr>
      <w:r>
        <w:rPr>
          <w:lang w:val="en-GB"/>
        </w:rPr>
        <w:t xml:space="preserve">Support for Events grant </w:t>
      </w:r>
      <w:r w:rsidR="00673B32" w:rsidRPr="0028329D">
        <w:rPr>
          <w:lang w:val="en-GB"/>
        </w:rPr>
        <w:t xml:space="preserve">will be </w:t>
      </w:r>
      <w:r>
        <w:rPr>
          <w:lang w:val="en-GB"/>
        </w:rPr>
        <w:t xml:space="preserve">awarded </w:t>
      </w:r>
      <w:r w:rsidR="00673B32" w:rsidRPr="0028329D">
        <w:rPr>
          <w:lang w:val="en-GB"/>
        </w:rPr>
        <w:t xml:space="preserve">as </w:t>
      </w:r>
      <w:r w:rsidR="00673B32" w:rsidRPr="0028329D">
        <w:rPr>
          <w:i/>
          <w:lang w:val="en-GB"/>
        </w:rPr>
        <w:t xml:space="preserve">de </w:t>
      </w:r>
      <w:proofErr w:type="spellStart"/>
      <w:r w:rsidR="00673B32" w:rsidRPr="0028329D">
        <w:rPr>
          <w:i/>
          <w:lang w:val="en-GB"/>
        </w:rPr>
        <w:t>minimis</w:t>
      </w:r>
      <w:proofErr w:type="spellEnd"/>
      <w:r>
        <w:rPr>
          <w:lang w:val="en-GB"/>
        </w:rPr>
        <w:t xml:space="preserve"> aid</w:t>
      </w:r>
      <w:r w:rsidR="00673B32" w:rsidRPr="0028329D">
        <w:rPr>
          <w:lang w:val="en-GB"/>
        </w:rPr>
        <w:t xml:space="preserve">. EEA </w:t>
      </w:r>
      <w:r w:rsidR="005C3856" w:rsidRPr="0028329D">
        <w:rPr>
          <w:lang w:val="en-GB"/>
        </w:rPr>
        <w:t xml:space="preserve">regulations set out strict requirements for </w:t>
      </w:r>
      <w:r w:rsidR="00673B32" w:rsidRPr="0028329D">
        <w:rPr>
          <w:i/>
          <w:lang w:val="en-GB"/>
        </w:rPr>
        <w:t xml:space="preserve">de </w:t>
      </w:r>
      <w:proofErr w:type="spellStart"/>
      <w:r w:rsidR="00673B32" w:rsidRPr="0028329D">
        <w:rPr>
          <w:i/>
          <w:lang w:val="en-GB"/>
        </w:rPr>
        <w:t>minimis</w:t>
      </w:r>
      <w:proofErr w:type="spellEnd"/>
      <w:r w:rsidR="00673B32" w:rsidRPr="0028329D">
        <w:rPr>
          <w:lang w:val="en-GB"/>
        </w:rPr>
        <w:t xml:space="preserve"> aid</w:t>
      </w:r>
      <w:r w:rsidR="005C3856" w:rsidRPr="0028329D">
        <w:rPr>
          <w:lang w:val="en-GB"/>
        </w:rPr>
        <w:t>, including limiting the</w:t>
      </w:r>
      <w:r w:rsidR="00673B32" w:rsidRPr="0028329D">
        <w:rPr>
          <w:lang w:val="en-GB"/>
        </w:rPr>
        <w:t xml:space="preserve"> amount of aid that may be awarded to a single undertaking </w:t>
      </w:r>
      <w:r w:rsidR="005C3856" w:rsidRPr="0028329D">
        <w:rPr>
          <w:lang w:val="en-GB"/>
        </w:rPr>
        <w:t xml:space="preserve">to </w:t>
      </w:r>
      <w:r w:rsidR="00673B32" w:rsidRPr="0028329D">
        <w:rPr>
          <w:lang w:val="en-GB"/>
        </w:rPr>
        <w:t>maximum EUR 200 000 over a period of three fiscal years (i.e. the current fiscal year and the two preceding years).</w:t>
      </w:r>
      <w:r w:rsidR="00FD2945" w:rsidRPr="0028329D">
        <w:rPr>
          <w:lang w:val="en-GB"/>
        </w:rPr>
        <w:t xml:space="preserve"> </w:t>
      </w:r>
      <w:r w:rsidRPr="00203301">
        <w:rPr>
          <w:lang w:val="en-GB"/>
        </w:rPr>
        <w:t>Before the grant can be disbursed, we must confirm that the established ceiling amount will not be exceeded</w:t>
      </w:r>
      <w:r w:rsidRPr="002B16DB">
        <w:rPr>
          <w:szCs w:val="24"/>
          <w:lang w:val="en-GB"/>
        </w:rPr>
        <w:t>.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FD2945" w:rsidP="00C022CA">
      <w:pPr>
        <w:rPr>
          <w:lang w:val="en-GB"/>
        </w:rPr>
      </w:pPr>
      <w:r w:rsidRPr="0028329D">
        <w:rPr>
          <w:lang w:val="en-GB"/>
        </w:rPr>
        <w:t>The confirmation below will help the Research Council of Norway to ensure that</w:t>
      </w:r>
      <w:r w:rsidRPr="0028329D">
        <w:rPr>
          <w:i/>
          <w:lang w:val="en-GB"/>
        </w:rPr>
        <w:t xml:space="preserve"> de </w:t>
      </w:r>
      <w:proofErr w:type="spellStart"/>
      <w:r w:rsidRPr="0028329D">
        <w:rPr>
          <w:i/>
          <w:lang w:val="en-GB"/>
        </w:rPr>
        <w:t>minimis</w:t>
      </w:r>
      <w:proofErr w:type="spellEnd"/>
      <w:r w:rsidRPr="0028329D">
        <w:rPr>
          <w:lang w:val="en-GB"/>
        </w:rPr>
        <w:t xml:space="preserve"> aid is awarded in accordance with the </w:t>
      </w:r>
      <w:r w:rsidR="00C022CA">
        <w:rPr>
          <w:lang w:val="en-GB"/>
        </w:rPr>
        <w:t>regulations</w:t>
      </w:r>
      <w:r w:rsidRPr="0028329D">
        <w:rPr>
          <w:lang w:val="en-GB"/>
        </w:rPr>
        <w:t xml:space="preserve">. </w:t>
      </w:r>
      <w:r w:rsidR="00515B4F">
        <w:rPr>
          <w:lang w:val="en-GB"/>
        </w:rPr>
        <w:t>Any</w:t>
      </w:r>
      <w:r w:rsidR="00C022CA">
        <w:rPr>
          <w:lang w:val="en-GB"/>
        </w:rPr>
        <w:t xml:space="preserve"> aid </w:t>
      </w:r>
      <w:r w:rsidR="00515B4F">
        <w:rPr>
          <w:lang w:val="en-GB"/>
        </w:rPr>
        <w:t xml:space="preserve">that </w:t>
      </w:r>
      <w:r w:rsidR="00C022CA">
        <w:rPr>
          <w:lang w:val="en-GB"/>
        </w:rPr>
        <w:t xml:space="preserve">has been granted in contravention </w:t>
      </w:r>
      <w:r w:rsidR="00515B4F">
        <w:rPr>
          <w:lang w:val="en-GB"/>
        </w:rPr>
        <w:t>must be paid back in full</w:t>
      </w:r>
      <w:r w:rsidRPr="0028329D">
        <w:rPr>
          <w:lang w:val="en-GB"/>
        </w:rPr>
        <w:t>.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FD2945" w:rsidP="00C022CA">
      <w:pPr>
        <w:rPr>
          <w:lang w:val="en-GB"/>
        </w:rPr>
      </w:pPr>
      <w:r w:rsidRPr="0028329D">
        <w:rPr>
          <w:lang w:val="en-GB"/>
        </w:rPr>
        <w:t xml:space="preserve">Please note that only </w:t>
      </w:r>
      <w:r w:rsidR="005D0EA9" w:rsidRPr="0028329D">
        <w:rPr>
          <w:lang w:val="en-GB"/>
        </w:rPr>
        <w:t xml:space="preserve">the </w:t>
      </w:r>
      <w:r w:rsidRPr="0028329D">
        <w:rPr>
          <w:lang w:val="en-GB"/>
        </w:rPr>
        <w:t xml:space="preserve">amounts of </w:t>
      </w:r>
      <w:r w:rsidRPr="0028329D">
        <w:rPr>
          <w:i/>
          <w:lang w:val="en-GB"/>
        </w:rPr>
        <w:t xml:space="preserve">de </w:t>
      </w:r>
      <w:proofErr w:type="spellStart"/>
      <w:r w:rsidRPr="0028329D">
        <w:rPr>
          <w:i/>
          <w:lang w:val="en-GB"/>
        </w:rPr>
        <w:t>minimis</w:t>
      </w:r>
      <w:proofErr w:type="spellEnd"/>
      <w:r w:rsidRPr="0028329D">
        <w:rPr>
          <w:lang w:val="en-GB"/>
        </w:rPr>
        <w:t xml:space="preserve"> aid </w:t>
      </w:r>
      <w:r w:rsidR="005D0EA9" w:rsidRPr="0028329D">
        <w:rPr>
          <w:lang w:val="en-GB"/>
        </w:rPr>
        <w:t xml:space="preserve">previously received </w:t>
      </w:r>
      <w:r w:rsidRPr="0028329D">
        <w:rPr>
          <w:lang w:val="en-GB"/>
        </w:rPr>
        <w:t xml:space="preserve">should be </w:t>
      </w:r>
      <w:r w:rsidR="00C022CA">
        <w:rPr>
          <w:lang w:val="en-GB"/>
        </w:rPr>
        <w:t xml:space="preserve">listed </w:t>
      </w:r>
      <w:r w:rsidRPr="0028329D">
        <w:rPr>
          <w:lang w:val="en-GB"/>
        </w:rPr>
        <w:t xml:space="preserve">below. </w:t>
      </w:r>
      <w:r w:rsidR="00C022CA">
        <w:rPr>
          <w:lang w:val="en-GB"/>
        </w:rPr>
        <w:t>It will be clear from the type of allocation</w:t>
      </w:r>
      <w:r w:rsidRPr="0028329D">
        <w:rPr>
          <w:lang w:val="en-GB"/>
        </w:rPr>
        <w:t xml:space="preserve"> </w:t>
      </w:r>
      <w:r w:rsidR="00C022CA">
        <w:rPr>
          <w:lang w:val="en-GB"/>
        </w:rPr>
        <w:t xml:space="preserve">whether </w:t>
      </w:r>
      <w:r w:rsidRPr="0028329D">
        <w:rPr>
          <w:lang w:val="en-GB"/>
        </w:rPr>
        <w:t xml:space="preserve">the funding in question is </w:t>
      </w:r>
      <w:r w:rsidRPr="0028329D">
        <w:rPr>
          <w:i/>
          <w:lang w:val="en-GB"/>
        </w:rPr>
        <w:t xml:space="preserve">de </w:t>
      </w:r>
      <w:proofErr w:type="spellStart"/>
      <w:r w:rsidRPr="0028329D">
        <w:rPr>
          <w:i/>
          <w:lang w:val="en-GB"/>
        </w:rPr>
        <w:t>minimis</w:t>
      </w:r>
      <w:proofErr w:type="spellEnd"/>
      <w:r w:rsidRPr="0028329D">
        <w:rPr>
          <w:lang w:val="en-GB"/>
        </w:rPr>
        <w:t xml:space="preserve"> aid. It is also important to </w:t>
      </w:r>
      <w:r w:rsidR="005D0EA9" w:rsidRPr="0028329D">
        <w:rPr>
          <w:lang w:val="en-GB"/>
        </w:rPr>
        <w:t xml:space="preserve">note that if an enterprise is part of a group of linked enterprises, the overview must include all </w:t>
      </w:r>
      <w:r w:rsidR="005D0EA9" w:rsidRPr="0028329D">
        <w:rPr>
          <w:i/>
          <w:lang w:val="en-GB"/>
        </w:rPr>
        <w:t xml:space="preserve">de </w:t>
      </w:r>
      <w:proofErr w:type="spellStart"/>
      <w:r w:rsidR="005D0EA9" w:rsidRPr="0028329D">
        <w:rPr>
          <w:i/>
          <w:lang w:val="en-GB"/>
        </w:rPr>
        <w:t>minimis</w:t>
      </w:r>
      <w:proofErr w:type="spellEnd"/>
      <w:r w:rsidR="005D0EA9" w:rsidRPr="0028329D">
        <w:rPr>
          <w:lang w:val="en-GB"/>
        </w:rPr>
        <w:t xml:space="preserve"> aid given to the group as a whole.</w:t>
      </w:r>
      <w:r w:rsidR="00203301">
        <w:rPr>
          <w:lang w:val="en-GB"/>
        </w:rPr>
        <w:t xml:space="preserve"> </w:t>
      </w:r>
      <w:r w:rsidR="001F549F">
        <w:rPr>
          <w:szCs w:val="24"/>
          <w:lang w:val="en-GB"/>
        </w:rPr>
        <w:t xml:space="preserve">For more information about the </w:t>
      </w:r>
      <w:proofErr w:type="spellStart"/>
      <w:r w:rsidR="001F549F">
        <w:rPr>
          <w:szCs w:val="24"/>
          <w:lang w:val="en-GB"/>
        </w:rPr>
        <w:t>the</w:t>
      </w:r>
      <w:proofErr w:type="spellEnd"/>
      <w:r w:rsidR="001F549F">
        <w:rPr>
          <w:szCs w:val="24"/>
          <w:lang w:val="en-GB"/>
        </w:rPr>
        <w:t xml:space="preserve"> definition of </w:t>
      </w:r>
      <w:proofErr w:type="gramStart"/>
      <w:r w:rsidR="001F549F">
        <w:rPr>
          <w:szCs w:val="24"/>
          <w:lang w:val="en-GB"/>
        </w:rPr>
        <w:t>an</w:t>
      </w:r>
      <w:proofErr w:type="gramEnd"/>
      <w:r w:rsidR="001F549F">
        <w:rPr>
          <w:szCs w:val="24"/>
          <w:lang w:val="en-GB"/>
        </w:rPr>
        <w:t xml:space="preserve"> “single undertaking”, please see </w:t>
      </w:r>
      <w:r w:rsidR="00FF4E75">
        <w:rPr>
          <w:szCs w:val="24"/>
          <w:lang w:val="en-GB"/>
        </w:rPr>
        <w:t>below</w:t>
      </w:r>
      <w:r w:rsidR="001F549F">
        <w:rPr>
          <w:szCs w:val="24"/>
          <w:lang w:val="en-GB"/>
        </w:rPr>
        <w:t>.</w:t>
      </w:r>
      <w:r w:rsidR="001F549F">
        <w:rPr>
          <w:lang w:val="en-GB"/>
        </w:rPr>
        <w:t xml:space="preserve"> </w:t>
      </w:r>
      <w:r w:rsidR="00203301">
        <w:rPr>
          <w:lang w:val="en-GB"/>
        </w:rPr>
        <w:t xml:space="preserve">If you have not </w:t>
      </w:r>
      <w:r w:rsidR="000A527D">
        <w:rPr>
          <w:lang w:val="en-GB"/>
        </w:rPr>
        <w:t xml:space="preserve">previously </w:t>
      </w:r>
      <w:r w:rsidR="00203301">
        <w:rPr>
          <w:lang w:val="en-GB"/>
        </w:rPr>
        <w:t xml:space="preserve">received any de </w:t>
      </w:r>
      <w:proofErr w:type="spellStart"/>
      <w:r w:rsidR="00203301">
        <w:rPr>
          <w:lang w:val="en-GB"/>
        </w:rPr>
        <w:t>minimis</w:t>
      </w:r>
      <w:proofErr w:type="spellEnd"/>
      <w:r w:rsidR="00203301">
        <w:rPr>
          <w:lang w:val="en-GB"/>
        </w:rPr>
        <w:t xml:space="preserve"> aid</w:t>
      </w:r>
      <w:r w:rsidR="000A527D">
        <w:rPr>
          <w:lang w:val="en-GB"/>
        </w:rPr>
        <w:t xml:space="preserve">, please </w:t>
      </w:r>
      <w:r w:rsidR="008D5A2D">
        <w:rPr>
          <w:lang w:val="en-GB"/>
        </w:rPr>
        <w:t>state</w:t>
      </w:r>
      <w:r w:rsidR="000A527D">
        <w:rPr>
          <w:lang w:val="en-GB"/>
        </w:rPr>
        <w:t xml:space="preserve"> N/A in the form.</w:t>
      </w:r>
      <w:r w:rsidR="00203301">
        <w:rPr>
          <w:lang w:val="en-GB"/>
        </w:rPr>
        <w:t xml:space="preserve"> 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>Company name:</w:t>
      </w:r>
      <w:r w:rsidR="00342809" w:rsidRPr="0028329D">
        <w:rPr>
          <w:lang w:val="en-GB"/>
        </w:rPr>
        <w:t xml:space="preserve"> ______________________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>Business enterprise organisation no.:</w:t>
      </w:r>
      <w:r w:rsidR="00342809" w:rsidRPr="0028329D">
        <w:rPr>
          <w:lang w:val="en-GB"/>
        </w:rPr>
        <w:t xml:space="preserve"> ____________________</w:t>
      </w:r>
    </w:p>
    <w:p w:rsidR="00342809" w:rsidRPr="0028329D" w:rsidRDefault="00342809" w:rsidP="00342809">
      <w:pPr>
        <w:jc w:val="center"/>
        <w:rPr>
          <w:b/>
          <w:lang w:val="en-GB"/>
        </w:rPr>
      </w:pPr>
    </w:p>
    <w:p w:rsidR="001D032E" w:rsidRDefault="001D032E" w:rsidP="00342809">
      <w:pPr>
        <w:jc w:val="center"/>
        <w:rPr>
          <w:b/>
          <w:sz w:val="28"/>
          <w:szCs w:val="28"/>
          <w:lang w:val="en-GB"/>
        </w:rPr>
      </w:pPr>
    </w:p>
    <w:p w:rsidR="00342809" w:rsidRPr="0028329D" w:rsidRDefault="005C3856" w:rsidP="00342809">
      <w:pPr>
        <w:jc w:val="center"/>
        <w:rPr>
          <w:b/>
          <w:sz w:val="28"/>
          <w:szCs w:val="28"/>
          <w:lang w:val="en-GB"/>
        </w:rPr>
      </w:pPr>
      <w:r w:rsidRPr="0028329D">
        <w:rPr>
          <w:b/>
          <w:sz w:val="28"/>
          <w:szCs w:val="28"/>
          <w:lang w:val="en-GB"/>
        </w:rPr>
        <w:t xml:space="preserve">Overview of previously </w:t>
      </w:r>
      <w:r w:rsidR="00FD2945" w:rsidRPr="0028329D">
        <w:rPr>
          <w:b/>
          <w:sz w:val="28"/>
          <w:szCs w:val="28"/>
          <w:lang w:val="en-GB"/>
        </w:rPr>
        <w:t>received</w:t>
      </w:r>
      <w:r w:rsidRPr="0028329D">
        <w:rPr>
          <w:b/>
          <w:sz w:val="28"/>
          <w:szCs w:val="28"/>
          <w:lang w:val="en-GB"/>
        </w:rPr>
        <w:t xml:space="preserve"> </w:t>
      </w:r>
      <w:r w:rsidRPr="0028329D">
        <w:rPr>
          <w:b/>
          <w:i/>
          <w:sz w:val="28"/>
          <w:szCs w:val="28"/>
          <w:lang w:val="en-GB"/>
        </w:rPr>
        <w:t xml:space="preserve">de </w:t>
      </w:r>
      <w:proofErr w:type="spellStart"/>
      <w:r w:rsidRPr="0028329D">
        <w:rPr>
          <w:b/>
          <w:i/>
          <w:sz w:val="28"/>
          <w:szCs w:val="28"/>
          <w:lang w:val="en-GB"/>
        </w:rPr>
        <w:t>minimis</w:t>
      </w:r>
      <w:proofErr w:type="spellEnd"/>
      <w:r w:rsidRPr="0028329D">
        <w:rPr>
          <w:b/>
          <w:i/>
          <w:sz w:val="28"/>
          <w:szCs w:val="28"/>
          <w:lang w:val="en-GB"/>
        </w:rPr>
        <w:t xml:space="preserve"> </w:t>
      </w:r>
      <w:r w:rsidRPr="0028329D">
        <w:rPr>
          <w:b/>
          <w:sz w:val="28"/>
          <w:szCs w:val="28"/>
          <w:lang w:val="en-GB"/>
        </w:rPr>
        <w:t xml:space="preserve">aid </w:t>
      </w:r>
    </w:p>
    <w:bookmarkStart w:id="1" w:name="_MON_1517999278"/>
    <w:bookmarkEnd w:id="1"/>
    <w:p w:rsidR="00342809" w:rsidRPr="0028329D" w:rsidRDefault="00A66C1D" w:rsidP="00342809">
      <w:pPr>
        <w:rPr>
          <w:lang w:val="en-GB"/>
        </w:rPr>
      </w:pPr>
      <w:r>
        <w:rPr>
          <w:lang w:val="en-GB"/>
        </w:rPr>
        <w:object w:dxaOrig="9134" w:dyaOrig="3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62.75pt" o:ole="">
            <v:imagedata r:id="rId8" o:title=""/>
          </v:shape>
          <o:OLEObject Type="Embed" ProgID="Excel.Sheet.12" ShapeID="_x0000_i1025" DrawAspect="Content" ObjectID="_1571730553" r:id="rId9"/>
        </w:object>
      </w:r>
    </w:p>
    <w:p w:rsidR="002F08EB" w:rsidRDefault="002F08EB" w:rsidP="00015985">
      <w:pPr>
        <w:rPr>
          <w:lang w:val="en-GB"/>
        </w:rPr>
      </w:pPr>
    </w:p>
    <w:p w:rsidR="00342809" w:rsidRPr="0028329D" w:rsidRDefault="00FD2945" w:rsidP="00015985">
      <w:pPr>
        <w:rPr>
          <w:lang w:val="en-GB"/>
        </w:rPr>
      </w:pPr>
      <w:r w:rsidRPr="0028329D">
        <w:rPr>
          <w:lang w:val="en-GB"/>
        </w:rPr>
        <w:t xml:space="preserve">I </w:t>
      </w:r>
      <w:r w:rsidR="00C022CA">
        <w:rPr>
          <w:lang w:val="en-GB"/>
        </w:rPr>
        <w:t>hereby</w:t>
      </w:r>
      <w:r w:rsidRPr="0028329D">
        <w:rPr>
          <w:lang w:val="en-GB"/>
        </w:rPr>
        <w:t xml:space="preserve"> </w:t>
      </w:r>
      <w:r w:rsidR="005D0EA9" w:rsidRPr="0028329D">
        <w:rPr>
          <w:lang w:val="en-GB"/>
        </w:rPr>
        <w:t xml:space="preserve">confirm that the </w:t>
      </w:r>
      <w:r w:rsidR="00015985">
        <w:rPr>
          <w:lang w:val="en-GB"/>
        </w:rPr>
        <w:t xml:space="preserve">list </w:t>
      </w:r>
      <w:r w:rsidR="005D0EA9" w:rsidRPr="0028329D">
        <w:rPr>
          <w:lang w:val="en-GB"/>
        </w:rPr>
        <w:t xml:space="preserve">above </w:t>
      </w:r>
      <w:r w:rsidR="00015985">
        <w:rPr>
          <w:lang w:val="en-GB"/>
        </w:rPr>
        <w:t xml:space="preserve">provides a correct overview </w:t>
      </w:r>
      <w:r w:rsidR="005D0EA9" w:rsidRPr="0028329D">
        <w:rPr>
          <w:lang w:val="en-GB"/>
        </w:rPr>
        <w:t>of</w:t>
      </w:r>
      <w:r w:rsidR="00015985">
        <w:rPr>
          <w:lang w:val="en-GB"/>
        </w:rPr>
        <w:t xml:space="preserve"> all</w:t>
      </w:r>
      <w:r w:rsidR="005D0EA9" w:rsidRPr="0028329D">
        <w:rPr>
          <w:lang w:val="en-GB"/>
        </w:rPr>
        <w:t xml:space="preserve"> </w:t>
      </w:r>
      <w:r w:rsidR="005D0EA9" w:rsidRPr="0028329D">
        <w:rPr>
          <w:i/>
          <w:lang w:val="en-GB"/>
        </w:rPr>
        <w:t xml:space="preserve">de </w:t>
      </w:r>
      <w:proofErr w:type="spellStart"/>
      <w:r w:rsidR="005D0EA9" w:rsidRPr="0028329D">
        <w:rPr>
          <w:i/>
          <w:lang w:val="en-GB"/>
        </w:rPr>
        <w:t>minimis</w:t>
      </w:r>
      <w:proofErr w:type="spellEnd"/>
      <w:r w:rsidR="005D0EA9" w:rsidRPr="0028329D">
        <w:rPr>
          <w:lang w:val="en-GB"/>
        </w:rPr>
        <w:t xml:space="preserve"> aid received by the enterprise. If the enterprise is part of a group of linked enterprises, I confirm that the </w:t>
      </w:r>
      <w:r w:rsidR="00015985">
        <w:rPr>
          <w:lang w:val="en-GB"/>
        </w:rPr>
        <w:t>list</w:t>
      </w:r>
      <w:r w:rsidR="00015985" w:rsidRPr="0028329D">
        <w:rPr>
          <w:lang w:val="en-GB"/>
        </w:rPr>
        <w:t xml:space="preserve"> </w:t>
      </w:r>
      <w:r w:rsidR="005D0EA9" w:rsidRPr="0028329D">
        <w:rPr>
          <w:lang w:val="en-GB"/>
        </w:rPr>
        <w:t>above applies to the group as a whole.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 xml:space="preserve">Place/date: </w:t>
      </w:r>
      <w:r w:rsidR="00342809" w:rsidRPr="0028329D">
        <w:rPr>
          <w:lang w:val="en-GB"/>
        </w:rPr>
        <w:t>___________________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5C3856" w:rsidP="00342809">
      <w:pPr>
        <w:rPr>
          <w:lang w:val="en-GB"/>
        </w:rPr>
      </w:pPr>
      <w:r w:rsidRPr="0028329D">
        <w:rPr>
          <w:lang w:val="en-GB"/>
        </w:rPr>
        <w:t xml:space="preserve">Name/title: </w:t>
      </w:r>
      <w:r w:rsidR="00236ACE">
        <w:rPr>
          <w:lang w:val="en-GB"/>
        </w:rPr>
        <w:t>___________________</w:t>
      </w:r>
    </w:p>
    <w:p w:rsidR="00342809" w:rsidRPr="0028329D" w:rsidRDefault="00342809" w:rsidP="00342809">
      <w:pPr>
        <w:rPr>
          <w:lang w:val="en-GB"/>
        </w:rPr>
      </w:pPr>
    </w:p>
    <w:p w:rsidR="00342809" w:rsidRPr="0028329D" w:rsidRDefault="00342809" w:rsidP="00342809">
      <w:pPr>
        <w:rPr>
          <w:lang w:val="en-GB"/>
        </w:rPr>
      </w:pPr>
      <w:r w:rsidRPr="0028329D">
        <w:rPr>
          <w:lang w:val="en-GB"/>
        </w:rPr>
        <w:t>Signatur</w:t>
      </w:r>
      <w:r w:rsidR="005C3856" w:rsidRPr="0028329D">
        <w:rPr>
          <w:lang w:val="en-GB"/>
        </w:rPr>
        <w:t>e</w:t>
      </w:r>
      <w:r w:rsidRPr="0028329D">
        <w:rPr>
          <w:lang w:val="en-GB"/>
        </w:rPr>
        <w:t>:</w:t>
      </w:r>
      <w:r w:rsidR="00236ACE">
        <w:rPr>
          <w:lang w:val="en-GB"/>
        </w:rPr>
        <w:t xml:space="preserve"> </w:t>
      </w:r>
      <w:r w:rsidRPr="0028329D">
        <w:rPr>
          <w:lang w:val="en-GB"/>
        </w:rPr>
        <w:t>____________________</w:t>
      </w:r>
    </w:p>
    <w:p w:rsidR="00342809" w:rsidRPr="0028329D" w:rsidRDefault="00342809" w:rsidP="00342809">
      <w:pPr>
        <w:pStyle w:val="Bunntekst"/>
        <w:tabs>
          <w:tab w:val="center" w:pos="4536"/>
          <w:tab w:val="right" w:pos="9072"/>
        </w:tabs>
        <w:rPr>
          <w:sz w:val="18"/>
          <w:szCs w:val="18"/>
          <w:lang w:val="en-GB"/>
        </w:rPr>
      </w:pPr>
    </w:p>
    <w:p w:rsidR="005C3856" w:rsidRPr="00A67E73" w:rsidRDefault="005C3856" w:rsidP="005C3856">
      <w:pPr>
        <w:rPr>
          <w:i/>
          <w:sz w:val="16"/>
          <w:szCs w:val="16"/>
          <w:lang w:val="en-GB"/>
        </w:rPr>
      </w:pPr>
      <w:r w:rsidRPr="00A67E73">
        <w:rPr>
          <w:sz w:val="16"/>
          <w:szCs w:val="16"/>
          <w:lang w:val="en-GB"/>
        </w:rPr>
        <w:lastRenderedPageBreak/>
        <w:t xml:space="preserve">De </w:t>
      </w:r>
      <w:proofErr w:type="spellStart"/>
      <w:r w:rsidRPr="00A67E73">
        <w:rPr>
          <w:sz w:val="16"/>
          <w:szCs w:val="16"/>
          <w:lang w:val="en-GB"/>
        </w:rPr>
        <w:t>minimis</w:t>
      </w:r>
      <w:proofErr w:type="spellEnd"/>
      <w:r w:rsidRPr="00A67E73">
        <w:rPr>
          <w:sz w:val="16"/>
          <w:szCs w:val="16"/>
          <w:lang w:val="en-GB"/>
        </w:rPr>
        <w:t xml:space="preserve"> </w:t>
      </w:r>
      <w:r w:rsidRPr="00A67E73">
        <w:rPr>
          <w:i/>
          <w:sz w:val="16"/>
          <w:szCs w:val="16"/>
          <w:lang w:val="en-GB"/>
        </w:rPr>
        <w:t xml:space="preserve">aid is regulated in Commission Regulation (EU) No 1407/2013 of 18 December 2013. The regulation is included in the EEA Agreement (Annex XV, State Aid, </w:t>
      </w:r>
      <w:proofErr w:type="gramStart"/>
      <w:r w:rsidRPr="00A67E73">
        <w:rPr>
          <w:i/>
          <w:sz w:val="16"/>
          <w:szCs w:val="16"/>
          <w:lang w:val="en-GB"/>
        </w:rPr>
        <w:t>Item</w:t>
      </w:r>
      <w:proofErr w:type="gramEnd"/>
      <w:r w:rsidRPr="00A67E73">
        <w:rPr>
          <w:i/>
          <w:sz w:val="16"/>
          <w:szCs w:val="16"/>
          <w:lang w:val="en-GB"/>
        </w:rPr>
        <w:t xml:space="preserve"> 1ea.) and implemented in Norwegian law through the Regulations of 14 November 2008 No 1213 concerning exemption from the notification requirement for state aid, Section 2. The Commission Regulation on </w:t>
      </w:r>
      <w:r w:rsidRPr="00A67E73">
        <w:rPr>
          <w:sz w:val="16"/>
          <w:szCs w:val="16"/>
          <w:lang w:val="en-GB"/>
        </w:rPr>
        <w:t xml:space="preserve">de </w:t>
      </w:r>
      <w:proofErr w:type="spellStart"/>
      <w:r w:rsidRPr="00A67E73">
        <w:rPr>
          <w:sz w:val="16"/>
          <w:szCs w:val="16"/>
          <w:lang w:val="en-GB"/>
        </w:rPr>
        <w:t>minimis</w:t>
      </w:r>
      <w:proofErr w:type="spellEnd"/>
      <w:r w:rsidRPr="00A67E73">
        <w:rPr>
          <w:i/>
          <w:sz w:val="16"/>
          <w:szCs w:val="16"/>
          <w:lang w:val="en-GB"/>
        </w:rPr>
        <w:t xml:space="preserve"> aid is available here:</w:t>
      </w:r>
    </w:p>
    <w:p w:rsidR="00342809" w:rsidRDefault="00F23548" w:rsidP="00236ACE">
      <w:pPr>
        <w:rPr>
          <w:sz w:val="18"/>
          <w:szCs w:val="18"/>
          <w:lang w:val="en-GB"/>
        </w:rPr>
      </w:pPr>
      <w:hyperlink r:id="rId10" w:history="1">
        <w:r w:rsidR="005C3856" w:rsidRPr="00A67E73">
          <w:rPr>
            <w:rStyle w:val="Hyperkobling"/>
            <w:i/>
            <w:sz w:val="16"/>
            <w:szCs w:val="16"/>
            <w:lang w:val="en-GB"/>
          </w:rPr>
          <w:t>http://ec.europa.eu/competition/state_aid/legislation/de_minimis_regulation_en.pdf</w:t>
        </w:r>
      </w:hyperlink>
      <w:r w:rsidR="00342809" w:rsidRPr="0028329D">
        <w:rPr>
          <w:sz w:val="18"/>
          <w:szCs w:val="18"/>
          <w:lang w:val="en-GB"/>
        </w:rPr>
        <w:t xml:space="preserve"> </w:t>
      </w:r>
    </w:p>
    <w:p w:rsidR="008D5A2D" w:rsidRDefault="008D5A2D" w:rsidP="008D5A2D">
      <w:pPr>
        <w:rPr>
          <w:lang w:val="en-GB"/>
        </w:rPr>
      </w:pPr>
    </w:p>
    <w:p w:rsidR="008D5A2D" w:rsidRDefault="008D5A2D" w:rsidP="008D5A2D">
      <w:pPr>
        <w:rPr>
          <w:lang w:val="en-GB"/>
        </w:rPr>
      </w:pPr>
    </w:p>
    <w:p w:rsidR="008D5A2D" w:rsidRPr="008D5A2D" w:rsidRDefault="008D5A2D" w:rsidP="008D5A2D">
      <w:pPr>
        <w:rPr>
          <w:b/>
          <w:lang w:val="en-GB"/>
        </w:rPr>
      </w:pPr>
      <w:r>
        <w:rPr>
          <w:b/>
          <w:lang w:val="en-GB"/>
        </w:rPr>
        <w:t>Group of linked enterprises</w:t>
      </w:r>
      <w:r w:rsidRPr="008D5A2D">
        <w:rPr>
          <w:b/>
          <w:lang w:val="en-GB"/>
        </w:rPr>
        <w:t xml:space="preserve"> – single undertaking</w:t>
      </w:r>
    </w:p>
    <w:p w:rsidR="001F549F" w:rsidRPr="008D5A2D" w:rsidRDefault="008D5A2D" w:rsidP="008D5A2D">
      <w:pPr>
        <w:rPr>
          <w:lang w:val="en-GB"/>
        </w:rPr>
      </w:pPr>
      <w:r w:rsidRPr="008D5A2D">
        <w:rPr>
          <w:lang w:val="en-GB"/>
        </w:rPr>
        <w:t>Whether or not an enterprise that is part of a group of linked enterprises may be considered a single undertaking is determined on the basis of the definition in Article 2(2) of the Commission Regulation (EU) No 1407/2013.</w:t>
      </w:r>
    </w:p>
    <w:p w:rsidR="001F549F" w:rsidRPr="008D5A2D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:rsidR="001F549F" w:rsidRPr="001F549F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‘Single undertaking’ includes, for the purposes of this Regulation, all enterprises having at least one of the following relationships with each other:</w:t>
      </w:r>
    </w:p>
    <w:p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a majority of the shareholders’ or members’ voting rights in another enterprise;</w:t>
      </w:r>
    </w:p>
    <w:p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the right to appoint or remove a majority of the members of the administrative, management or supervisory body of another enterprise;</w:t>
      </w:r>
    </w:p>
    <w:p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the right to exercise a dominant influence over another enterprise pursuant to a contract entered into with that enterprise or to a provision in its memorandum or articles of association;</w:t>
      </w:r>
    </w:p>
    <w:p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enterprise, which is a shareholder in or member of another enterprise, controls alone, pursuant to an agreement with other shareholders in or members of that enterprise, a majority of shareholders’ or members’ voting rights in that enterprise.</w:t>
      </w:r>
    </w:p>
    <w:p w:rsidR="001F549F" w:rsidRPr="001F549F" w:rsidRDefault="001F549F" w:rsidP="008D5A2D">
      <w:pPr>
        <w:pStyle w:val="Listeavsnitt"/>
        <w:spacing w:before="100" w:beforeAutospacing="1" w:after="100" w:afterAutospacing="1" w:line="384" w:lineRule="atLeast"/>
        <w:ind w:left="177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Enterprises having any of the relationships referred to in points (a) t</w:t>
      </w:r>
      <w:r w:rsidR="008D5A2D" w:rsidRPr="008D5A2D">
        <w:rPr>
          <w:bCs/>
          <w:i/>
          <w:sz w:val="20"/>
          <w:lang w:val="en-GB"/>
        </w:rPr>
        <w:t>o (d) of the first subparagraph</w:t>
      </w:r>
      <w:r w:rsidR="008D5A2D">
        <w:rPr>
          <w:bCs/>
          <w:i/>
          <w:sz w:val="20"/>
          <w:lang w:val="en-GB"/>
        </w:rPr>
        <w:t xml:space="preserve"> </w:t>
      </w:r>
      <w:r w:rsidRPr="001F549F">
        <w:rPr>
          <w:bCs/>
          <w:i/>
          <w:sz w:val="20"/>
          <w:lang w:val="en-GB"/>
        </w:rPr>
        <w:t>through one or more other enterprises shall also be considered to be a single undertaking.</w:t>
      </w:r>
    </w:p>
    <w:p w:rsidR="001F549F" w:rsidRPr="008D5A2D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sectPr w:rsidR="001F549F" w:rsidRPr="008D5A2D" w:rsidSect="00342809"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E8" w:rsidRDefault="00EB4CE8">
      <w:r>
        <w:separator/>
      </w:r>
    </w:p>
  </w:endnote>
  <w:endnote w:type="continuationSeparator" w:id="0">
    <w:p w:rsidR="00EB4CE8" w:rsidRDefault="00EB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235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F23548">
      <w:tc>
        <w:tcPr>
          <w:tcW w:w="2716" w:type="dxa"/>
        </w:tcPr>
        <w:p w:rsidR="005D7769" w:rsidRPr="00FC162D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2" w:name="Bunntekst"/>
          <w:r w:rsidRPr="00FC162D">
            <w:rPr>
              <w:b/>
              <w:color w:val="00529B"/>
              <w:lang w:val="en-US"/>
            </w:rPr>
            <w:t>Norges forskningsråd/</w:t>
          </w:r>
          <w:r w:rsidRPr="00FC162D">
            <w:rPr>
              <w:color w:val="00529B"/>
              <w:lang w:val="en-US"/>
            </w:rPr>
            <w:br/>
          </w:r>
          <w:r w:rsidR="00854352" w:rsidRPr="00FC162D">
            <w:rPr>
              <w:b/>
              <w:color w:val="00529B"/>
              <w:lang w:val="en-US"/>
            </w:rPr>
            <w:t>The Res</w:t>
          </w:r>
          <w:r w:rsidRPr="00FC162D">
            <w:rPr>
              <w:b/>
              <w:color w:val="00529B"/>
              <w:lang w:val="en-US"/>
            </w:rPr>
            <w:t>earch Council of Norway</w:t>
          </w:r>
          <w:r w:rsidRPr="00FC162D">
            <w:rPr>
              <w:color w:val="00529B"/>
              <w:lang w:val="en-US"/>
            </w:rPr>
            <w:br/>
          </w:r>
          <w:proofErr w:type="spellStart"/>
          <w:r w:rsidR="00164174" w:rsidRPr="00FC162D">
            <w:rPr>
              <w:color w:val="00529B"/>
              <w:lang w:val="en-US"/>
            </w:rPr>
            <w:t>Drammensveien</w:t>
          </w:r>
          <w:proofErr w:type="spellEnd"/>
          <w:r w:rsidRPr="00FC162D">
            <w:rPr>
              <w:color w:val="00529B"/>
              <w:lang w:val="en-US"/>
            </w:rPr>
            <w:t xml:space="preserve"> 2</w:t>
          </w:r>
          <w:r w:rsidR="00164174" w:rsidRPr="00FC162D">
            <w:rPr>
              <w:color w:val="00529B"/>
              <w:lang w:val="en-US"/>
            </w:rPr>
            <w:t>88</w:t>
          </w:r>
        </w:p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proofErr w:type="spellStart"/>
          <w:r w:rsidRPr="00483413">
            <w:rPr>
              <w:color w:val="00529B"/>
              <w:lang w:val="en-GB"/>
            </w:rPr>
            <w:t>Postboks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 xml:space="preserve">–1327 </w:t>
          </w:r>
          <w:proofErr w:type="spellStart"/>
          <w:r w:rsidR="00164174">
            <w:rPr>
              <w:color w:val="00529B"/>
              <w:lang w:val="en-GB"/>
            </w:rPr>
            <w:t>Lysaker</w:t>
          </w:r>
          <w:proofErr w:type="spellEnd"/>
        </w:p>
      </w:tc>
      <w:tc>
        <w:tcPr>
          <w:tcW w:w="2070" w:type="dxa"/>
        </w:tcPr>
        <w:p w:rsidR="005D7769" w:rsidRPr="00483413" w:rsidRDefault="005D7769" w:rsidP="009632AD">
          <w:pPr>
            <w:pStyle w:val="Referanser"/>
            <w:rPr>
              <w:color w:val="00529B"/>
            </w:rPr>
          </w:pPr>
          <w:proofErr w:type="gramStart"/>
          <w:r w:rsidRPr="00483413">
            <w:rPr>
              <w:color w:val="00529B"/>
            </w:rPr>
            <w:t>Telefon  +47</w:t>
          </w:r>
          <w:proofErr w:type="gramEnd"/>
          <w:r w:rsidRPr="00483413">
            <w:rPr>
              <w:color w:val="00529B"/>
            </w:rPr>
            <w:t xml:space="preserve"> 22 03 70 00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2"/>
  </w:tbl>
  <w:p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E8" w:rsidRDefault="00EB4CE8">
      <w:r>
        <w:separator/>
      </w:r>
    </w:p>
  </w:footnote>
  <w:footnote w:type="continuationSeparator" w:id="0">
    <w:p w:rsidR="00EB4CE8" w:rsidRDefault="00EB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69" w:rsidRDefault="00483413">
    <w:pPr>
      <w:pStyle w:val="Topptekst"/>
    </w:pPr>
    <w:r>
      <w:rPr>
        <w:noProof/>
      </w:rPr>
      <w:drawing>
        <wp:inline distT="0" distB="0" distL="0" distR="0" wp14:anchorId="707B77F5" wp14:editId="4BB5DFD9">
          <wp:extent cx="1915160" cy="296654"/>
          <wp:effectExtent l="0" t="0" r="0" b="825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Bokm_cmyk-farg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05" cy="297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C0B"/>
    <w:multiLevelType w:val="hybridMultilevel"/>
    <w:tmpl w:val="1DEE9762"/>
    <w:lvl w:ilvl="0" w:tplc="04140017">
      <w:start w:val="1"/>
      <w:numFmt w:val="lowerLetter"/>
      <w:lvlText w:val="%1)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9593A2C"/>
    <w:multiLevelType w:val="multilevel"/>
    <w:tmpl w:val="B6DE0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lType" w:val="Brev"/>
  </w:docVars>
  <w:rsids>
    <w:rsidRoot w:val="00342809"/>
    <w:rsid w:val="00015985"/>
    <w:rsid w:val="0002105C"/>
    <w:rsid w:val="00030834"/>
    <w:rsid w:val="00096C76"/>
    <w:rsid w:val="000A527D"/>
    <w:rsid w:val="00123915"/>
    <w:rsid w:val="00164174"/>
    <w:rsid w:val="001D032E"/>
    <w:rsid w:val="001F2D41"/>
    <w:rsid w:val="001F549F"/>
    <w:rsid w:val="001F6DC6"/>
    <w:rsid w:val="00203301"/>
    <w:rsid w:val="0021636C"/>
    <w:rsid w:val="00236ACE"/>
    <w:rsid w:val="00273A41"/>
    <w:rsid w:val="0028329D"/>
    <w:rsid w:val="00285639"/>
    <w:rsid w:val="002F08EB"/>
    <w:rsid w:val="003035F7"/>
    <w:rsid w:val="00342809"/>
    <w:rsid w:val="00374370"/>
    <w:rsid w:val="0038580E"/>
    <w:rsid w:val="00483413"/>
    <w:rsid w:val="00515B4F"/>
    <w:rsid w:val="00577886"/>
    <w:rsid w:val="005C3856"/>
    <w:rsid w:val="005D0EA9"/>
    <w:rsid w:val="005D7769"/>
    <w:rsid w:val="005F6C9B"/>
    <w:rsid w:val="00623D84"/>
    <w:rsid w:val="00673B32"/>
    <w:rsid w:val="00712DF5"/>
    <w:rsid w:val="007A370E"/>
    <w:rsid w:val="0084056D"/>
    <w:rsid w:val="00854352"/>
    <w:rsid w:val="008B13CE"/>
    <w:rsid w:val="008D5A2D"/>
    <w:rsid w:val="00916931"/>
    <w:rsid w:val="00957291"/>
    <w:rsid w:val="009632AD"/>
    <w:rsid w:val="00A0702D"/>
    <w:rsid w:val="00A40BBE"/>
    <w:rsid w:val="00A66C1D"/>
    <w:rsid w:val="00A67E73"/>
    <w:rsid w:val="00AA6285"/>
    <w:rsid w:val="00AD75BB"/>
    <w:rsid w:val="00AE30A9"/>
    <w:rsid w:val="00C022CA"/>
    <w:rsid w:val="00C07B6D"/>
    <w:rsid w:val="00E54846"/>
    <w:rsid w:val="00EB4CE8"/>
    <w:rsid w:val="00EC5515"/>
    <w:rsid w:val="00ED2EB0"/>
    <w:rsid w:val="00ED720B"/>
    <w:rsid w:val="00F23548"/>
    <w:rsid w:val="00FA659D"/>
    <w:rsid w:val="00FC162D"/>
    <w:rsid w:val="00FC5744"/>
    <w:rsid w:val="00FD2945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B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B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B3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B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B32"/>
    <w:rPr>
      <w:b/>
      <w:bCs/>
    </w:rPr>
  </w:style>
  <w:style w:type="paragraph" w:styleId="Revisjon">
    <w:name w:val="Revision"/>
    <w:hidden/>
    <w:uiPriority w:val="99"/>
    <w:semiHidden/>
    <w:rsid w:val="00515B4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F549F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basedOn w:val="Normal"/>
    <w:uiPriority w:val="34"/>
    <w:qFormat/>
    <w:rsid w:val="001F5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B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B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B3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B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B32"/>
    <w:rPr>
      <w:b/>
      <w:bCs/>
    </w:rPr>
  </w:style>
  <w:style w:type="paragraph" w:styleId="Revisjon">
    <w:name w:val="Revision"/>
    <w:hidden/>
    <w:uiPriority w:val="99"/>
    <w:semiHidden/>
    <w:rsid w:val="00515B4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F549F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basedOn w:val="Normal"/>
    <w:uiPriority w:val="34"/>
    <w:qFormat/>
    <w:rsid w:val="001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competition/state_aid/legislation/de_minimis_regulation_en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2" ma:contentTypeDescription="Create a new document." ma:contentTypeScope="" ma:versionID="6a912af997387c7babdd5f8ea838b1f8">
  <xsd:schema xmlns:xsd="http://www.w3.org/2001/XMLSchema" xmlns:xs="http://www.w3.org/2001/XMLSchema" xmlns:p="http://schemas.microsoft.com/office/2006/metadata/properties" xmlns:ns2="0371177e-999e-4484-9773-2bdd55e8a00d" targetNamespace="http://schemas.microsoft.com/office/2006/metadata/properties" ma:root="true" ma:fieldsID="12e12c3258a49aa55dd07749e22c6813" ns2:_="">
    <xsd:import namespace="0371177e-999e-4484-9773-2bdd55e8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944A-38C2-4DE7-99E2-426FC415FAEE}"/>
</file>

<file path=customXml/itemProps2.xml><?xml version="1.0" encoding="utf-8"?>
<ds:datastoreItem xmlns:ds="http://schemas.openxmlformats.org/officeDocument/2006/customXml" ds:itemID="{6BC96436-9EDD-4AEF-A00D-C89A12AC136A}"/>
</file>

<file path=customXml/itemProps3.xml><?xml version="1.0" encoding="utf-8"?>
<ds:datastoreItem xmlns:ds="http://schemas.openxmlformats.org/officeDocument/2006/customXml" ds:itemID="{791979C4-2B16-4C61-8F75-A1413D7D6C00}"/>
</file>

<file path=docProps/app.xml><?xml version="1.0" encoding="utf-8"?>
<Properties xmlns="http://schemas.openxmlformats.org/officeDocument/2006/extended-properties" xmlns:vt="http://schemas.openxmlformats.org/officeDocument/2006/docPropsVTypes">
  <Template>Brev-bokmål.dotm</Template>
  <TotalTime>1</TotalTime>
  <Pages>2</Pages>
  <Words>557</Words>
  <Characters>3099</Characters>
  <Application>Microsoft Office Word</Application>
  <DocSecurity>4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Zuhal Skaar-Olsen</cp:lastModifiedBy>
  <cp:revision>2</cp:revision>
  <cp:lastPrinted>2015-02-11T12:16:00Z</cp:lastPrinted>
  <dcterms:created xsi:type="dcterms:W3CDTF">2017-11-09T10:03:00Z</dcterms:created>
  <dcterms:modified xsi:type="dcterms:W3CDTF">2017-11-09T10:03:00Z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