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D655" w14:textId="77777777" w:rsidR="00726DAA" w:rsidRPr="00B52D0E" w:rsidRDefault="00726DAA" w:rsidP="0003632C">
      <w:pPr>
        <w:pStyle w:val="Brdtekst"/>
        <w:rPr>
          <w:b/>
          <w:bCs/>
        </w:rPr>
      </w:pPr>
      <w:bookmarkStart w:id="0" w:name="_Hlk100238824"/>
    </w:p>
    <w:p w14:paraId="16392093" w14:textId="50974CFD" w:rsidR="00D465A1" w:rsidRPr="00D465A1" w:rsidRDefault="00D465A1" w:rsidP="00D465A1">
      <w:pPr>
        <w:tabs>
          <w:tab w:val="left" w:pos="992"/>
        </w:tabs>
        <w:spacing w:line="300" w:lineRule="exact"/>
        <w:jc w:val="center"/>
        <w:rPr>
          <w:b/>
          <w:bCs/>
          <w:sz w:val="28"/>
          <w:szCs w:val="28"/>
        </w:rPr>
      </w:pPr>
      <w:r w:rsidRPr="6F2C33A2">
        <w:rPr>
          <w:b/>
          <w:bCs/>
          <w:sz w:val="28"/>
          <w:szCs w:val="28"/>
        </w:rPr>
        <w:t xml:space="preserve">Veiledning til </w:t>
      </w:r>
      <w:r w:rsidR="2B0115B2" w:rsidRPr="6F2C33A2">
        <w:rPr>
          <w:b/>
          <w:bCs/>
          <w:sz w:val="28"/>
          <w:szCs w:val="28"/>
        </w:rPr>
        <w:t>Samarbeidsavtale</w:t>
      </w:r>
    </w:p>
    <w:p w14:paraId="28A35D81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1E46D6E3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1EAE7EB6" w14:textId="5A9185E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  <w:r>
        <w:t xml:space="preserve">I prosjekter med </w:t>
      </w:r>
      <w:r w:rsidR="38B40D2D">
        <w:t>Samarbeidspartner</w:t>
      </w:r>
      <w:r>
        <w:t xml:space="preserve">e plikter </w:t>
      </w:r>
      <w:r w:rsidR="0F2F5A64">
        <w:t>Prosjektansvarlig</w:t>
      </w:r>
      <w:r>
        <w:t xml:space="preserve"> i henhold til Forskningsrådets Generelle vilkår for FoU-prosjekter å inngå </w:t>
      </w:r>
      <w:r w:rsidR="2B0115B2">
        <w:t>Samarbeidsavtale</w:t>
      </w:r>
      <w:r>
        <w:t xml:space="preserve"> med </w:t>
      </w:r>
      <w:r w:rsidR="38B40D2D">
        <w:t>Samarbeidspartner</w:t>
      </w:r>
      <w:r>
        <w:t xml:space="preserve">(e) som bl.a. regulerer </w:t>
      </w:r>
      <w:r w:rsidR="0F2F5A64">
        <w:t>Prosjektansvarlig</w:t>
      </w:r>
      <w:r>
        <w:t xml:space="preserve">es og </w:t>
      </w:r>
      <w:r w:rsidR="38B40D2D">
        <w:t>Samarbeidspartner</w:t>
      </w:r>
      <w:r>
        <w:t xml:space="preserve">nes/ens gjensidige rettigheter og plikter. Det vil blant annet si fordeling av </w:t>
      </w:r>
      <w:r w:rsidR="6AF82C8A">
        <w:t>Prosjektkostnader</w:t>
      </w:r>
      <w:r>
        <w:t xml:space="preserve">, eierskap til </w:t>
      </w:r>
      <w:r w:rsidR="4A522BC4">
        <w:t>F</w:t>
      </w:r>
      <w:r>
        <w:t xml:space="preserve">orskningsinfrastruktur og rettigheter til </w:t>
      </w:r>
      <w:r w:rsidR="15E9EBCB">
        <w:t>Prosjektresultater</w:t>
      </w:r>
      <w:r>
        <w:t xml:space="preserve">, samt konfidensialitet. Utover de krav som følger av den FoU-kontrakten </w:t>
      </w:r>
      <w:r w:rsidR="0F2F5A64">
        <w:t>Prosjektansvarlig</w:t>
      </w:r>
      <w:r>
        <w:t xml:space="preserve"> inngår med Forskningsrådet, har </w:t>
      </w:r>
      <w:r w:rsidR="0F2F5A64">
        <w:t>Prosjektansvarlig</w:t>
      </w:r>
      <w:r>
        <w:t xml:space="preserve"> og </w:t>
      </w:r>
      <w:r w:rsidR="38B40D2D">
        <w:t>Samarbeidspartner</w:t>
      </w:r>
      <w:r>
        <w:t xml:space="preserve">ne stort handlingsrom med hensyn til innholdet i de </w:t>
      </w:r>
      <w:r w:rsidR="2B0115B2">
        <w:t>Samarbeidsavtale</w:t>
      </w:r>
      <w:r>
        <w:t xml:space="preserve">r de skal inngå. </w:t>
      </w:r>
    </w:p>
    <w:p w14:paraId="273FC118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53DF794E" w14:textId="51EC36FE" w:rsidR="00D465A1" w:rsidRPr="00D465A1" w:rsidRDefault="2B0115B2" w:rsidP="00D465A1">
      <w:pPr>
        <w:tabs>
          <w:tab w:val="left" w:pos="992"/>
        </w:tabs>
        <w:spacing w:line="300" w:lineRule="exact"/>
        <w:jc w:val="both"/>
      </w:pPr>
      <w:r>
        <w:t>Samarbeidsavtale</w:t>
      </w:r>
      <w:r w:rsidR="00D465A1">
        <w:t xml:space="preserve">ne er tenkt brukt i forskningsprosjekter med </w:t>
      </w:r>
      <w:r w:rsidR="1F2201BA">
        <w:t>F</w:t>
      </w:r>
      <w:r w:rsidR="00D465A1">
        <w:t>aktisk samarbeid, og er ikke tilpasset kommersielle forhold eller oppdragsforskning.</w:t>
      </w:r>
    </w:p>
    <w:p w14:paraId="3F3D7908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36750D7A" w14:textId="3629C569" w:rsidR="00D465A1" w:rsidRDefault="2B0115B2" w:rsidP="6F2C33A2">
      <w:pPr>
        <w:tabs>
          <w:tab w:val="left" w:pos="992"/>
        </w:tabs>
        <w:spacing w:line="300" w:lineRule="exact"/>
        <w:jc w:val="both"/>
        <w:rPr>
          <w:color w:val="000000" w:themeColor="text1"/>
        </w:rPr>
      </w:pPr>
      <w:r>
        <w:t>Samarbeidsavtale</w:t>
      </w:r>
      <w:r w:rsidR="00D465A1">
        <w:t xml:space="preserve">n skal gjenspeile vilkår og forutsetninger i kontrakten mellom </w:t>
      </w:r>
      <w:r w:rsidR="0F2F5A64">
        <w:t>Prosjektansvarlig</w:t>
      </w:r>
      <w:r w:rsidR="00D465A1">
        <w:t xml:space="preserve"> og Forskningsrådet, så langt det er relevant for </w:t>
      </w:r>
      <w:r w:rsidR="38B40D2D">
        <w:t>Samarbeidspartner</w:t>
      </w:r>
      <w:r w:rsidR="00D465A1">
        <w:t xml:space="preserve">nes rolle i </w:t>
      </w:r>
      <w:r w:rsidR="193F9D78">
        <w:t>P</w:t>
      </w:r>
      <w:r w:rsidR="00D465A1">
        <w:t xml:space="preserve">rosjektet, jf. punkt 3 i Forskningsrådets Generelle vilkår. </w:t>
      </w:r>
      <w:r w:rsidR="40BB238F" w:rsidRPr="00BD4906">
        <w:t xml:space="preserve"> Prosjektansvarlig må forplikte </w:t>
      </w:r>
      <w:r w:rsidR="24799265" w:rsidRPr="00BD4906">
        <w:t>S</w:t>
      </w:r>
      <w:r w:rsidR="40BB238F" w:rsidRPr="00BD4906">
        <w:t xml:space="preserve">amarbeidspartnerne på samme måte som den selv er forpliktet gjennom FoU-kontrakten. Det vil si at </w:t>
      </w:r>
      <w:r w:rsidR="35A2D143" w:rsidRPr="00BD4906">
        <w:t>S</w:t>
      </w:r>
      <w:r w:rsidR="40BB238F" w:rsidRPr="00BD4906">
        <w:t xml:space="preserve">amarbeidspartnerne må godta de samme betingelser og vilkår som nedfelt i FoU-kontrakten gjennom </w:t>
      </w:r>
      <w:r w:rsidR="36B2C320" w:rsidRPr="00BD4906">
        <w:t>S</w:t>
      </w:r>
      <w:r w:rsidR="40BB238F" w:rsidRPr="00BD4906">
        <w:t>amarbeidsavtalen</w:t>
      </w:r>
      <w:r w:rsidR="502939EB" w:rsidRPr="00BD4906">
        <w:t>,</w:t>
      </w:r>
      <w:r w:rsidR="502939EB" w:rsidRPr="00BD4906">
        <w:rPr>
          <w:color w:val="D13438"/>
        </w:rPr>
        <w:t xml:space="preserve"> </w:t>
      </w:r>
      <w:r w:rsidR="40BB238F" w:rsidRPr="47F61F18">
        <w:rPr>
          <w:color w:val="000000" w:themeColor="text1"/>
        </w:rPr>
        <w:t>(herunder bestemmelser om konfidensialitet, kontroll og revisjon mv.).</w:t>
      </w:r>
    </w:p>
    <w:p w14:paraId="4F17F47A" w14:textId="73224E17" w:rsidR="6F2C33A2" w:rsidRDefault="6F2C33A2" w:rsidP="6F2C33A2">
      <w:pPr>
        <w:tabs>
          <w:tab w:val="left" w:pos="992"/>
        </w:tabs>
        <w:spacing w:line="300" w:lineRule="exact"/>
        <w:jc w:val="both"/>
        <w:rPr>
          <w:color w:val="000000" w:themeColor="text1"/>
        </w:rPr>
      </w:pPr>
    </w:p>
    <w:p w14:paraId="5506B52C" w14:textId="5839923F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  <w:r>
        <w:t xml:space="preserve">Forskningsrådet kan videre stille særlige krav til samarbeidet, som etter forholdene må reguleres i </w:t>
      </w:r>
      <w:r w:rsidR="2B0115B2">
        <w:t>Samarbeidsavtale</w:t>
      </w:r>
      <w:r>
        <w:t>n som inngås.</w:t>
      </w:r>
    </w:p>
    <w:p w14:paraId="7D612ED9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144F412E" w14:textId="53B0606B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  <w:r>
        <w:t xml:space="preserve">Alle </w:t>
      </w:r>
      <w:r w:rsidR="2B0115B2">
        <w:t>Samarbeidsavtale</w:t>
      </w:r>
      <w:r>
        <w:t xml:space="preserve">r som regulerer samarbeidet i et </w:t>
      </w:r>
      <w:r w:rsidR="6BA01309">
        <w:t>P</w:t>
      </w:r>
      <w:r>
        <w:t xml:space="preserve">rosjekt finansiert av Norges forskningsråd skal følge norsk rett og være underlagt norsk domstolskontroll. Begrunnelsen for dette er at midlene som bevilges til </w:t>
      </w:r>
      <w:r w:rsidR="24876438">
        <w:t>P</w:t>
      </w:r>
      <w:r>
        <w:t>rosjektene kommer fra Norge og er bevilget over statsbudsjettet. Midlene må kunne forvaltes og styres slik Stortinget har bestemt. Dette punktet i avtalen kan derfor ikke fravikes.</w:t>
      </w:r>
    </w:p>
    <w:p w14:paraId="3F844F69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51E756D8" w14:textId="477DEA5C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  <w:r>
        <w:t xml:space="preserve">Forskningsrådet har utarbeidet ulike eksempler på </w:t>
      </w:r>
      <w:r w:rsidR="2B0115B2">
        <w:t>Samarbeidsavtale</w:t>
      </w:r>
      <w:r>
        <w:t xml:space="preserve">r. I </w:t>
      </w:r>
      <w:r w:rsidR="690EADAB">
        <w:t>P</w:t>
      </w:r>
      <w:r>
        <w:t xml:space="preserve">rosjekter med flere </w:t>
      </w:r>
      <w:r w:rsidR="38B40D2D">
        <w:t>Samarbeidspartner</w:t>
      </w:r>
      <w:r>
        <w:t xml:space="preserve">e skal alle inngå i samme </w:t>
      </w:r>
      <w:r w:rsidR="2B0115B2">
        <w:t>Samarbeidsavtale</w:t>
      </w:r>
      <w:r>
        <w:t xml:space="preserve">. </w:t>
      </w:r>
      <w:proofErr w:type="spellStart"/>
      <w:r>
        <w:t>Konsortieavtalen</w:t>
      </w:r>
      <w:proofErr w:type="spellEnd"/>
      <w:r>
        <w:t xml:space="preserve"> passer for større samarbeidsprosjekter med mer enn to partnere hvor </w:t>
      </w:r>
      <w:r w:rsidR="6F75440F">
        <w:t>P</w:t>
      </w:r>
      <w:r>
        <w:t xml:space="preserve">rosjektet skal ledes av et styre eller en styringsgruppe. </w:t>
      </w:r>
      <w:r w:rsidR="2B0115B2">
        <w:t>Samarbeidsavtale</w:t>
      </w:r>
      <w:r>
        <w:t xml:space="preserve">n med IPR-bestemmelser passer for mindre </w:t>
      </w:r>
      <w:r w:rsidR="460C1A3E">
        <w:t>P</w:t>
      </w:r>
      <w:r>
        <w:t xml:space="preserve">rosjekter med to eller flere </w:t>
      </w:r>
      <w:r w:rsidR="38B40D2D">
        <w:t>Samarbeidspartner</w:t>
      </w:r>
      <w:r>
        <w:t xml:space="preserve">e der det ikke er nødvendig med bestemmelser om styringen av </w:t>
      </w:r>
      <w:r w:rsidR="59FC4ADD">
        <w:t>P</w:t>
      </w:r>
      <w:r>
        <w:t xml:space="preserve">rosjektet. </w:t>
      </w:r>
      <w:r w:rsidR="2B0115B2">
        <w:t>Samarbeidsavtale</w:t>
      </w:r>
      <w:r w:rsidR="636C523F">
        <w:t xml:space="preserve"> uten IPR</w:t>
      </w:r>
      <w:r>
        <w:t xml:space="preserve">, er en enkel avtale for </w:t>
      </w:r>
      <w:r w:rsidR="157F5307">
        <w:t>P</w:t>
      </w:r>
      <w:r>
        <w:t xml:space="preserve">rosjekter som ikke behøver å regulere rettigheter til resultater fra </w:t>
      </w:r>
      <w:r w:rsidR="3AEAB587">
        <w:t>P</w:t>
      </w:r>
      <w:r>
        <w:t xml:space="preserve">rosjektet utover det som står i Forskningsrådets Generelle vilkår, og som har en enkel styringsstruktur. Det finnes også eksempel på </w:t>
      </w:r>
      <w:proofErr w:type="spellStart"/>
      <w:r>
        <w:t>Konsortieavtale</w:t>
      </w:r>
      <w:proofErr w:type="spellEnd"/>
      <w:r>
        <w:t xml:space="preserve"> for SFI, </w:t>
      </w:r>
      <w:r w:rsidR="2B0115B2">
        <w:t>Samarbeidsavtale</w:t>
      </w:r>
      <w:r>
        <w:t xml:space="preserve"> for innovasjonsprosjekt i petroleumssektoren og </w:t>
      </w:r>
      <w:r w:rsidR="2B0115B2">
        <w:t>Samarbeidsavtale</w:t>
      </w:r>
      <w:r>
        <w:t xml:space="preserve"> for kompetanseprosjekt i petroleumssektoren.</w:t>
      </w:r>
    </w:p>
    <w:p w14:paraId="32FB854B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76356C81" w14:textId="3D214761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  <w:r>
        <w:t xml:space="preserve">Nedenfor følger et eksempel på en </w:t>
      </w:r>
      <w:r w:rsidR="2B0115B2">
        <w:t>Samarbeidsavtale</w:t>
      </w:r>
      <w:r>
        <w:t xml:space="preserve"> der det ikke er behov for nærmere bestemmelser om styring av </w:t>
      </w:r>
      <w:r w:rsidR="4EC7B6A8">
        <w:t>P</w:t>
      </w:r>
      <w:r>
        <w:t xml:space="preserve">rosjektet, med noen angitte alternativer. Forskningsrådet understreker for ordens skyld at eksemplet kun er ment som et mulig utgangspunkt for </w:t>
      </w:r>
      <w:r w:rsidR="38B40D2D">
        <w:t>Samarbeidspartner</w:t>
      </w:r>
      <w:r>
        <w:t xml:space="preserve">nes regulering, at det ikke </w:t>
      </w:r>
      <w:r>
        <w:lastRenderedPageBreak/>
        <w:t xml:space="preserve">nødvendigvis er uttømmende, og at det kan tenkes flere alternativer til bestemmelsene slik de fremgår nedenfor. </w:t>
      </w:r>
      <w:r w:rsidR="36B511A7">
        <w:t>Andre alternativer kan ikke være i strid med Generelle vilkår.</w:t>
      </w:r>
    </w:p>
    <w:p w14:paraId="7A907E08" w14:textId="77777777" w:rsidR="00D465A1" w:rsidRPr="00D465A1" w:rsidRDefault="00D465A1" w:rsidP="00D465A1">
      <w:pPr>
        <w:tabs>
          <w:tab w:val="left" w:pos="992"/>
        </w:tabs>
        <w:spacing w:line="300" w:lineRule="exact"/>
        <w:jc w:val="both"/>
      </w:pPr>
    </w:p>
    <w:p w14:paraId="143FEBC6" w14:textId="77777777" w:rsidR="00D465A1" w:rsidRPr="00D465A1" w:rsidRDefault="00D465A1" w:rsidP="00D465A1">
      <w:r>
        <w:t>FoU-kontrakten omfatter:</w:t>
      </w:r>
    </w:p>
    <w:p w14:paraId="7344CFF0" w14:textId="0F216C2E" w:rsidR="00D465A1" w:rsidRPr="00D465A1" w:rsidRDefault="00D465A1" w:rsidP="00D465A1">
      <w:pPr>
        <w:keepLines/>
        <w:numPr>
          <w:ilvl w:val="0"/>
          <w:numId w:val="6"/>
        </w:numPr>
        <w:tabs>
          <w:tab w:val="left" w:pos="567"/>
          <w:tab w:val="left" w:pos="993"/>
          <w:tab w:val="left" w:pos="2836"/>
          <w:tab w:val="left" w:pos="3969"/>
        </w:tabs>
      </w:pPr>
      <w:r>
        <w:t xml:space="preserve">et underskrevet </w:t>
      </w:r>
      <w:r w:rsidR="088EFB36">
        <w:t>A</w:t>
      </w:r>
      <w:r w:rsidRPr="47F61F18">
        <w:rPr>
          <w:b/>
          <w:bCs/>
        </w:rPr>
        <w:t>vtaledokument</w:t>
      </w:r>
      <w:r>
        <w:t xml:space="preserve"> samt </w:t>
      </w:r>
      <w:r w:rsidRPr="47F61F18">
        <w:rPr>
          <w:u w:val="single"/>
        </w:rPr>
        <w:t>minimum</w:t>
      </w:r>
      <w:r>
        <w:t xml:space="preserve"> følgende dokumenter som er en integrert del av </w:t>
      </w:r>
      <w:r w:rsidR="21D12E9B">
        <w:t>K</w:t>
      </w:r>
      <w:r>
        <w:t>ontrakten:</w:t>
      </w:r>
    </w:p>
    <w:p w14:paraId="31EA0F31" w14:textId="77777777" w:rsidR="00D465A1" w:rsidRPr="00D465A1" w:rsidRDefault="00D465A1" w:rsidP="47F61F18">
      <w:pPr>
        <w:keepLines/>
        <w:numPr>
          <w:ilvl w:val="0"/>
          <w:numId w:val="5"/>
        </w:numPr>
        <w:tabs>
          <w:tab w:val="num" w:pos="408"/>
          <w:tab w:val="left" w:pos="993"/>
          <w:tab w:val="left" w:pos="2836"/>
          <w:tab w:val="left" w:pos="3969"/>
        </w:tabs>
        <w:ind w:left="408"/>
        <w:rPr>
          <w:b/>
          <w:bCs/>
        </w:rPr>
      </w:pPr>
      <w:r w:rsidRPr="47F61F18">
        <w:rPr>
          <w:b/>
          <w:bCs/>
        </w:rPr>
        <w:t>Forskningsrådets Generelle vilkår</w:t>
      </w:r>
      <w:r>
        <w:t xml:space="preserve"> </w:t>
      </w:r>
      <w:r w:rsidRPr="47F61F18">
        <w:rPr>
          <w:b/>
          <w:bCs/>
        </w:rPr>
        <w:t>for FoU-prosjekter</w:t>
      </w:r>
    </w:p>
    <w:p w14:paraId="7B559EF1" w14:textId="641CD980" w:rsidR="00D465A1" w:rsidRPr="00D465A1" w:rsidRDefault="00D465A1" w:rsidP="00D465A1">
      <w:pPr>
        <w:keepLines/>
        <w:numPr>
          <w:ilvl w:val="0"/>
          <w:numId w:val="5"/>
        </w:numPr>
        <w:tabs>
          <w:tab w:val="num" w:pos="408"/>
          <w:tab w:val="left" w:pos="993"/>
          <w:tab w:val="left" w:pos="2836"/>
          <w:tab w:val="left" w:pos="3969"/>
        </w:tabs>
        <w:ind w:left="408"/>
        <w:rPr>
          <w:rFonts w:ascii="Times" w:hAnsi="Times"/>
        </w:rPr>
      </w:pPr>
      <w:r w:rsidRPr="47F61F18">
        <w:rPr>
          <w:b/>
          <w:bCs/>
        </w:rPr>
        <w:t>Prosjektbeskrivelsen</w:t>
      </w:r>
      <w:r>
        <w:br/>
      </w:r>
      <w:r w:rsidRPr="47F61F18">
        <w:rPr>
          <w:rFonts w:ascii="Times" w:hAnsi="Times"/>
        </w:rPr>
        <w:t xml:space="preserve">Dersom dokumentene inneholder bestemmelser som strider mot hverandre, skal de gjelde i den rekkefølge som er angitt over. </w:t>
      </w:r>
      <w:r w:rsidR="2B0115B2" w:rsidRPr="47F61F18">
        <w:rPr>
          <w:rFonts w:ascii="Times" w:hAnsi="Times"/>
        </w:rPr>
        <w:t>Samarbeidsavtale</w:t>
      </w:r>
      <w:r w:rsidRPr="47F61F18">
        <w:rPr>
          <w:rFonts w:ascii="Times" w:hAnsi="Times"/>
        </w:rPr>
        <w:t>n skal ligge ved FoU-avtalen.</w:t>
      </w:r>
    </w:p>
    <w:p w14:paraId="1EBF8315" w14:textId="77777777" w:rsidR="00D465A1" w:rsidRPr="00D465A1" w:rsidRDefault="00D465A1" w:rsidP="00D465A1"/>
    <w:p w14:paraId="194EDC73" w14:textId="21CA36DB" w:rsidR="00D465A1" w:rsidRDefault="00D465A1" w:rsidP="00D465A1"/>
    <w:p w14:paraId="65A73700" w14:textId="612DE0BF" w:rsidR="00D465A1" w:rsidRDefault="00D465A1" w:rsidP="00D465A1"/>
    <w:p w14:paraId="3813F0D4" w14:textId="41FA799B" w:rsidR="00D465A1" w:rsidRDefault="00D465A1" w:rsidP="00D465A1"/>
    <w:p w14:paraId="4117FE49" w14:textId="56E3ABF1" w:rsidR="00D465A1" w:rsidRDefault="00D465A1" w:rsidP="00D465A1"/>
    <w:p w14:paraId="77481437" w14:textId="40DD958B" w:rsidR="00D465A1" w:rsidRDefault="00D465A1" w:rsidP="00D465A1"/>
    <w:p w14:paraId="0FBED688" w14:textId="5F628BBE" w:rsidR="00D465A1" w:rsidRDefault="00D465A1" w:rsidP="00D465A1"/>
    <w:p w14:paraId="6297F155" w14:textId="1D739228" w:rsidR="00D465A1" w:rsidRDefault="00D465A1" w:rsidP="00D465A1"/>
    <w:p w14:paraId="75BAC5F8" w14:textId="4A03027A" w:rsidR="00D465A1" w:rsidRDefault="00D465A1" w:rsidP="00D465A1"/>
    <w:p w14:paraId="7082E84C" w14:textId="3CD15140" w:rsidR="00D465A1" w:rsidRDefault="00D465A1" w:rsidP="00D465A1"/>
    <w:p w14:paraId="4526D4F3" w14:textId="1C085164" w:rsidR="00D465A1" w:rsidRDefault="00D465A1" w:rsidP="00D465A1"/>
    <w:p w14:paraId="06271D68" w14:textId="039E3D40" w:rsidR="00D465A1" w:rsidRDefault="00D465A1" w:rsidP="00D465A1"/>
    <w:p w14:paraId="68A06FD4" w14:textId="42DB8153" w:rsidR="00D465A1" w:rsidRDefault="00D465A1" w:rsidP="00D465A1"/>
    <w:p w14:paraId="79FD136F" w14:textId="2D248996" w:rsidR="00D465A1" w:rsidRDefault="00D465A1" w:rsidP="00D465A1"/>
    <w:p w14:paraId="6DBF0C84" w14:textId="6FCB6F75" w:rsidR="00D465A1" w:rsidRDefault="00D465A1" w:rsidP="00D465A1"/>
    <w:p w14:paraId="6A7FBE08" w14:textId="34BB47BB" w:rsidR="00D465A1" w:rsidRDefault="00D465A1" w:rsidP="00D465A1"/>
    <w:p w14:paraId="0FBBAA8D" w14:textId="418F50DC" w:rsidR="00D465A1" w:rsidRDefault="00D465A1" w:rsidP="00D465A1"/>
    <w:p w14:paraId="321DDE3E" w14:textId="45D942E1" w:rsidR="00D465A1" w:rsidRDefault="00D465A1" w:rsidP="00D465A1"/>
    <w:p w14:paraId="3AE7898E" w14:textId="03AE2005" w:rsidR="00D465A1" w:rsidRDefault="00D465A1" w:rsidP="00D465A1"/>
    <w:p w14:paraId="4A0F17A3" w14:textId="39A65FD3" w:rsidR="00D465A1" w:rsidRDefault="00D465A1" w:rsidP="00D465A1"/>
    <w:p w14:paraId="3EB7077B" w14:textId="44C6B581" w:rsidR="00D465A1" w:rsidRDefault="00D465A1" w:rsidP="00D465A1"/>
    <w:p w14:paraId="162DED9B" w14:textId="4D5AC483" w:rsidR="00D465A1" w:rsidRDefault="00D465A1" w:rsidP="00D465A1"/>
    <w:p w14:paraId="7FC9163B" w14:textId="77777777" w:rsidR="00BD4906" w:rsidRDefault="00BD4906" w:rsidP="00D465A1"/>
    <w:p w14:paraId="2E31BE44" w14:textId="5AE3A0E5" w:rsidR="00D465A1" w:rsidRDefault="00D465A1" w:rsidP="00D465A1"/>
    <w:p w14:paraId="69A05C90" w14:textId="5C464234" w:rsidR="00D465A1" w:rsidRDefault="00D465A1" w:rsidP="00D465A1"/>
    <w:p w14:paraId="0E66A494" w14:textId="6391DD11" w:rsidR="00D465A1" w:rsidRDefault="00D465A1" w:rsidP="00D465A1"/>
    <w:p w14:paraId="6DDAC125" w14:textId="629D97D2" w:rsidR="00D465A1" w:rsidRDefault="00D465A1" w:rsidP="00D465A1"/>
    <w:p w14:paraId="52D64435" w14:textId="7DA163B2" w:rsidR="00D465A1" w:rsidRDefault="00D465A1" w:rsidP="00D465A1"/>
    <w:p w14:paraId="337A96D4" w14:textId="77777777" w:rsidR="00D465A1" w:rsidRPr="00D465A1" w:rsidRDefault="00D465A1" w:rsidP="00D465A1"/>
    <w:bookmarkEnd w:id="0"/>
    <w:p w14:paraId="094CCB50" w14:textId="7CEA6E27" w:rsidR="00315C66" w:rsidRPr="00F2444C" w:rsidRDefault="00315C66" w:rsidP="00617F08"/>
    <w:p w14:paraId="11075117" w14:textId="77777777" w:rsidR="00726DAA" w:rsidRPr="00D327EE" w:rsidRDefault="00726DAA" w:rsidP="47F61F18">
      <w:pPr>
        <w:pStyle w:val="Brdtekst"/>
        <w:rPr>
          <w:b/>
          <w:bCs/>
        </w:rPr>
      </w:pPr>
    </w:p>
    <w:p w14:paraId="60BEA93C" w14:textId="425E6DBB" w:rsidR="00726DAA" w:rsidRPr="00561067" w:rsidRDefault="2B0115B2" w:rsidP="00454110">
      <w:pPr>
        <w:pStyle w:val="Brdtekst"/>
        <w:keepNext/>
        <w:jc w:val="center"/>
        <w:rPr>
          <w:b/>
          <w:bCs/>
        </w:rPr>
      </w:pPr>
      <w:r w:rsidRPr="6F2C33A2">
        <w:rPr>
          <w:b/>
          <w:bCs/>
        </w:rPr>
        <w:lastRenderedPageBreak/>
        <w:t>SAMARBEIDSAVTALE</w:t>
      </w:r>
    </w:p>
    <w:p w14:paraId="0D6F4063" w14:textId="77777777" w:rsidR="00726DAA" w:rsidRDefault="00726DAA" w:rsidP="00966671">
      <w:pPr>
        <w:pStyle w:val="Brdtekst"/>
        <w:keepNext/>
      </w:pPr>
    </w:p>
    <w:p w14:paraId="0005C46D" w14:textId="77777777" w:rsidR="00726DAA" w:rsidRDefault="00726DAA" w:rsidP="00966671">
      <w:pPr>
        <w:pStyle w:val="Brdtekst"/>
        <w:keepNext/>
      </w:pPr>
      <w:r>
        <w:t>mellom</w:t>
      </w:r>
    </w:p>
    <w:p w14:paraId="784D2E62" w14:textId="77777777" w:rsidR="00726DAA" w:rsidRDefault="00726DAA" w:rsidP="00966671">
      <w:pPr>
        <w:pStyle w:val="Brdtekst"/>
        <w:keepNext/>
      </w:pPr>
    </w:p>
    <w:p w14:paraId="43F96CEC" w14:textId="4F6A6033" w:rsidR="00726DAA" w:rsidRDefault="00726DAA" w:rsidP="00966671">
      <w:pPr>
        <w:pStyle w:val="Brdtekst"/>
        <w:keepNext/>
      </w:pPr>
      <w:r>
        <w:t>……………………….. [</w:t>
      </w:r>
      <w:r w:rsidR="00915177">
        <w:t>org. -</w:t>
      </w:r>
      <w:r>
        <w:t xml:space="preserve">nummer] </w:t>
      </w:r>
      <w:r w:rsidR="00C12894">
        <w:t>–</w:t>
      </w:r>
      <w:r>
        <w:t xml:space="preserve"> </w:t>
      </w:r>
      <w:proofErr w:type="gramStart"/>
      <w:r>
        <w:t>heretter ”</w:t>
      </w:r>
      <w:r w:rsidR="0F2F5A64">
        <w:t>Prosjektansvarlig</w:t>
      </w:r>
      <w:proofErr w:type="gramEnd"/>
      <w:r>
        <w:t xml:space="preserve">” og </w:t>
      </w:r>
    </w:p>
    <w:p w14:paraId="52D48328" w14:textId="77777777" w:rsidR="00726DAA" w:rsidRDefault="00726DAA" w:rsidP="00966671">
      <w:pPr>
        <w:pStyle w:val="Brdtekst"/>
        <w:keepNext/>
      </w:pPr>
    </w:p>
    <w:p w14:paraId="3DB8852D" w14:textId="3E398126" w:rsidR="00726DAA" w:rsidRDefault="00726DAA" w:rsidP="00966671">
      <w:pPr>
        <w:pStyle w:val="Brdtekst"/>
        <w:keepNext/>
      </w:pPr>
      <w:r>
        <w:t xml:space="preserve">……………………….. </w:t>
      </w:r>
      <w:r w:rsidR="00915177">
        <w:t>[org</w:t>
      </w:r>
      <w:r>
        <w:t>.</w:t>
      </w:r>
      <w:r w:rsidR="00915177">
        <w:t xml:space="preserve"> </w:t>
      </w:r>
      <w:r w:rsidR="00193727">
        <w:t>-</w:t>
      </w:r>
      <w:r>
        <w:t xml:space="preserve">nummer] – </w:t>
      </w:r>
      <w:proofErr w:type="gramStart"/>
      <w:r>
        <w:t>heretter ”</w:t>
      </w:r>
      <w:r w:rsidR="38B40D2D">
        <w:t>Samarbeidspartner</w:t>
      </w:r>
      <w:r>
        <w:t>en</w:t>
      </w:r>
      <w:proofErr w:type="gramEnd"/>
      <w:r>
        <w:t>”</w:t>
      </w:r>
    </w:p>
    <w:p w14:paraId="6AD9DB8C" w14:textId="77777777" w:rsidR="000F2996" w:rsidRDefault="000F2996" w:rsidP="0003632C">
      <w:pPr>
        <w:pStyle w:val="Brdtekst"/>
      </w:pPr>
    </w:p>
    <w:p w14:paraId="42C87FA6" w14:textId="77777777" w:rsidR="00966671" w:rsidRDefault="00966671" w:rsidP="47F61F18">
      <w:pPr>
        <w:pStyle w:val="Brdtekst"/>
        <w:rPr>
          <w:b/>
          <w:bCs/>
          <w:i/>
          <w:iCs/>
        </w:rPr>
      </w:pPr>
    </w:p>
    <w:p w14:paraId="20D5CB76" w14:textId="165F7586" w:rsidR="000F2996" w:rsidRPr="000F2996" w:rsidRDefault="00D327EE" w:rsidP="6F2C33A2">
      <w:pPr>
        <w:pStyle w:val="Brdtekst"/>
        <w:rPr>
          <w:b/>
          <w:bCs/>
          <w:i/>
          <w:iCs/>
        </w:rPr>
      </w:pPr>
      <w:r w:rsidRPr="6F2C33A2">
        <w:rPr>
          <w:b/>
          <w:bCs/>
          <w:i/>
          <w:iCs/>
        </w:rPr>
        <w:t>(</w:t>
      </w:r>
      <w:r w:rsidR="000F2996" w:rsidRPr="6F2C33A2">
        <w:rPr>
          <w:b/>
          <w:bCs/>
          <w:i/>
          <w:iCs/>
        </w:rPr>
        <w:t xml:space="preserve">ved flere </w:t>
      </w:r>
      <w:r w:rsidR="38B40D2D" w:rsidRPr="6F2C33A2">
        <w:rPr>
          <w:b/>
          <w:bCs/>
          <w:i/>
          <w:iCs/>
        </w:rPr>
        <w:t>Samarbeidspartner</w:t>
      </w:r>
      <w:r w:rsidR="000F2996" w:rsidRPr="6F2C33A2">
        <w:rPr>
          <w:b/>
          <w:bCs/>
          <w:i/>
          <w:iCs/>
        </w:rPr>
        <w:t>e</w:t>
      </w:r>
      <w:r w:rsidRPr="6F2C33A2">
        <w:rPr>
          <w:b/>
          <w:bCs/>
          <w:i/>
          <w:iCs/>
        </w:rPr>
        <w:t>)</w:t>
      </w:r>
    </w:p>
    <w:p w14:paraId="44EB44A2" w14:textId="77777777" w:rsidR="00966671" w:rsidRDefault="00966671" w:rsidP="0003632C">
      <w:pPr>
        <w:pStyle w:val="Brdtekst"/>
      </w:pPr>
    </w:p>
    <w:p w14:paraId="10B4E1BB" w14:textId="298AF7DC" w:rsidR="000F2996" w:rsidRDefault="000F2996" w:rsidP="0003632C">
      <w:pPr>
        <w:pStyle w:val="Brdtekst"/>
      </w:pPr>
      <w:r>
        <w:t>……………………</w:t>
      </w:r>
      <w:r w:rsidR="00915177">
        <w:t>…… [</w:t>
      </w:r>
      <w:r>
        <w:t>org.</w:t>
      </w:r>
      <w:r w:rsidR="00915177">
        <w:t xml:space="preserve"> </w:t>
      </w:r>
      <w:r w:rsidR="00193727">
        <w:t>-</w:t>
      </w:r>
      <w:r>
        <w:t>nummer]</w:t>
      </w:r>
    </w:p>
    <w:p w14:paraId="06448579" w14:textId="77777777" w:rsidR="000F2996" w:rsidRDefault="000F2996" w:rsidP="0003632C">
      <w:pPr>
        <w:pStyle w:val="Brdtekst"/>
      </w:pPr>
    </w:p>
    <w:p w14:paraId="0DC131D3" w14:textId="5353783B" w:rsidR="000F2996" w:rsidRDefault="000F2996" w:rsidP="0003632C">
      <w:pPr>
        <w:pStyle w:val="Brdtekst"/>
      </w:pPr>
      <w:r>
        <w:t>……………………</w:t>
      </w:r>
      <w:r w:rsidR="00915177">
        <w:t>…… [</w:t>
      </w:r>
      <w:r>
        <w:t>org.</w:t>
      </w:r>
      <w:r w:rsidR="00915177">
        <w:t xml:space="preserve"> </w:t>
      </w:r>
      <w:r w:rsidR="00193727">
        <w:t>-</w:t>
      </w:r>
      <w:r>
        <w:t xml:space="preserve">nummer] </w:t>
      </w:r>
    </w:p>
    <w:p w14:paraId="47A12E57" w14:textId="77777777" w:rsidR="000F2996" w:rsidRDefault="000F2996" w:rsidP="0003632C">
      <w:pPr>
        <w:pStyle w:val="Brdtekst"/>
      </w:pPr>
    </w:p>
    <w:p w14:paraId="0D7B8C69" w14:textId="454F84F3" w:rsidR="000F2996" w:rsidRPr="00303DC6" w:rsidRDefault="00193727" w:rsidP="0003632C">
      <w:pPr>
        <w:pStyle w:val="Brdtekst"/>
      </w:pPr>
      <w:r>
        <w:t>–</w:t>
      </w:r>
      <w:r w:rsidR="000F2996">
        <w:t xml:space="preserve"> heretter kalt “</w:t>
      </w:r>
      <w:r w:rsidR="38B40D2D">
        <w:t>Samarbeidspartner</w:t>
      </w:r>
      <w:r w:rsidR="000F2996">
        <w:t>ne”</w:t>
      </w:r>
      <w:r w:rsidR="00D327EE">
        <w:t xml:space="preserve"> </w:t>
      </w:r>
      <w:r w:rsidR="00D327EE" w:rsidRPr="47F61F18">
        <w:rPr>
          <w:i/>
          <w:iCs/>
        </w:rPr>
        <w:t>(OBS! “</w:t>
      </w:r>
      <w:r w:rsidR="38B40D2D" w:rsidRPr="47F61F18">
        <w:rPr>
          <w:i/>
          <w:iCs/>
        </w:rPr>
        <w:t>Samarbeidspartner</w:t>
      </w:r>
      <w:r w:rsidR="00D327EE" w:rsidRPr="47F61F18">
        <w:rPr>
          <w:i/>
          <w:iCs/>
        </w:rPr>
        <w:t>en” må i så fall erstattes med “</w:t>
      </w:r>
      <w:r w:rsidR="38B40D2D" w:rsidRPr="47F61F18">
        <w:rPr>
          <w:i/>
          <w:iCs/>
        </w:rPr>
        <w:t>Samarbeidspartner</w:t>
      </w:r>
      <w:r w:rsidR="00D327EE" w:rsidRPr="47F61F18">
        <w:rPr>
          <w:i/>
          <w:iCs/>
        </w:rPr>
        <w:t>ne” i dokumentet)</w:t>
      </w:r>
      <w:r w:rsidR="00303DC6">
        <w:t>.</w:t>
      </w:r>
    </w:p>
    <w:p w14:paraId="57C65296" w14:textId="77777777" w:rsidR="00726DAA" w:rsidRDefault="00726DAA" w:rsidP="0003632C">
      <w:pPr>
        <w:pStyle w:val="Brdtekst"/>
      </w:pPr>
      <w:r>
        <w:t xml:space="preserve"> </w:t>
      </w:r>
    </w:p>
    <w:p w14:paraId="68F7A8E9" w14:textId="2B374D7B" w:rsidR="00726DAA" w:rsidRDefault="0F2F5A64" w:rsidP="6F2C33A2">
      <w:pPr>
        <w:pStyle w:val="Standard"/>
        <w:tabs>
          <w:tab w:val="left" w:pos="567"/>
        </w:tabs>
        <w:ind w:left="567"/>
      </w:pPr>
      <w:r>
        <w:t>Prosjektansvarlig</w:t>
      </w:r>
      <w:r w:rsidR="00726DAA">
        <w:t xml:space="preserve"> og </w:t>
      </w:r>
      <w:r w:rsidR="38B40D2D">
        <w:t>Samarbeidspartner</w:t>
      </w:r>
      <w:r w:rsidR="00BE731B">
        <w:t xml:space="preserve">en </w:t>
      </w:r>
      <w:r w:rsidR="00726DAA">
        <w:t xml:space="preserve">er </w:t>
      </w:r>
      <w:r w:rsidR="0025618F">
        <w:t xml:space="preserve">sammen </w:t>
      </w:r>
      <w:proofErr w:type="gramStart"/>
      <w:r w:rsidR="00915177">
        <w:t>benevnt ”</w:t>
      </w:r>
      <w:r w:rsidR="54A23B7C">
        <w:t>P</w:t>
      </w:r>
      <w:r w:rsidR="00915177">
        <w:t>artene</w:t>
      </w:r>
      <w:proofErr w:type="gramEnd"/>
      <w:r w:rsidR="00726DAA">
        <w:t xml:space="preserve">”. </w:t>
      </w:r>
    </w:p>
    <w:p w14:paraId="397820E7" w14:textId="03F301A9" w:rsidR="00726DAA" w:rsidRDefault="00726DAA" w:rsidP="6F2C33A2">
      <w:pPr>
        <w:pStyle w:val="Standard"/>
        <w:tabs>
          <w:tab w:val="left" w:pos="567"/>
        </w:tabs>
        <w:ind w:left="567"/>
      </w:pPr>
    </w:p>
    <w:p w14:paraId="56BF8D63" w14:textId="6714E3E8" w:rsidR="00726DAA" w:rsidRDefault="67F723DD" w:rsidP="6F2C33A2">
      <w:pPr>
        <w:pStyle w:val="Standard"/>
        <w:tabs>
          <w:tab w:val="left" w:pos="567"/>
        </w:tabs>
      </w:pPr>
      <w:r>
        <w:t xml:space="preserve">Alle definerte begreper i Generelle vilkår eller i denne </w:t>
      </w:r>
      <w:r w:rsidR="0167A416">
        <w:t>K</w:t>
      </w:r>
      <w:r>
        <w:t>ontrakten starter med stor bokstav.</w:t>
      </w:r>
    </w:p>
    <w:p w14:paraId="6E5B3867" w14:textId="781406E9" w:rsidR="00726DAA" w:rsidRDefault="00726DAA" w:rsidP="0003632C">
      <w:pPr>
        <w:pStyle w:val="Brdtekst"/>
      </w:pPr>
    </w:p>
    <w:p w14:paraId="3C8FC78C" w14:textId="77777777" w:rsidR="00726DAA" w:rsidRDefault="00726DAA" w:rsidP="0003632C">
      <w:pPr>
        <w:pStyle w:val="Brdtekst"/>
      </w:pPr>
    </w:p>
    <w:p w14:paraId="6B525231" w14:textId="50281424" w:rsidR="00A905CA" w:rsidRPr="00561067" w:rsidRDefault="00726DAA" w:rsidP="0003632C">
      <w:pPr>
        <w:pStyle w:val="Brdtekst"/>
        <w:rPr>
          <w:b/>
          <w:bCs/>
        </w:rPr>
      </w:pPr>
      <w:r w:rsidRPr="47F61F18">
        <w:rPr>
          <w:b/>
          <w:bCs/>
        </w:rPr>
        <w:t>1</w:t>
      </w:r>
      <w:r>
        <w:tab/>
      </w:r>
      <w:r w:rsidRPr="47F61F18">
        <w:rPr>
          <w:b/>
          <w:bCs/>
        </w:rPr>
        <w:t>Innledning</w:t>
      </w:r>
    </w:p>
    <w:p w14:paraId="25790191" w14:textId="77777777" w:rsidR="00726DAA" w:rsidRDefault="00726DAA" w:rsidP="0003632C">
      <w:pPr>
        <w:pStyle w:val="Brdtekst"/>
      </w:pPr>
    </w:p>
    <w:p w14:paraId="23EA3725" w14:textId="597F43ED" w:rsidR="00A905CA" w:rsidRDefault="00726DAA" w:rsidP="0003632C">
      <w:pPr>
        <w:pStyle w:val="Brdtekst"/>
      </w:pPr>
      <w:r>
        <w:t xml:space="preserve">Forskningsrådet har tildelt midler til gjennomføring av FoU-prosjektet […], heretter </w:t>
      </w:r>
      <w:proofErr w:type="gramStart"/>
      <w:r w:rsidR="00915177">
        <w:t>kalt</w:t>
      </w:r>
      <w:r w:rsidR="575C7330">
        <w:t xml:space="preserve"> </w:t>
      </w:r>
      <w:r w:rsidR="00915177">
        <w:t>”</w:t>
      </w:r>
      <w:r w:rsidR="7FEFA075">
        <w:t>P</w:t>
      </w:r>
      <w:r w:rsidR="00915177">
        <w:t>rosjektet</w:t>
      </w:r>
      <w:proofErr w:type="gramEnd"/>
      <w:r>
        <w:t xml:space="preserve">”. Det er i den forbindelse inngått </w:t>
      </w:r>
      <w:r w:rsidR="00BE731B">
        <w:t xml:space="preserve">avtale </w:t>
      </w:r>
      <w:r>
        <w:t xml:space="preserve">mellom </w:t>
      </w:r>
      <w:r w:rsidR="0F2F5A64">
        <w:t>Prosjektansvarlig</w:t>
      </w:r>
      <w:r>
        <w:t xml:space="preserve"> og Forskningsråde</w:t>
      </w:r>
      <w:r w:rsidR="00216E1B">
        <w:t>t</w:t>
      </w:r>
      <w:r>
        <w:t xml:space="preserve">, heretter </w:t>
      </w:r>
      <w:proofErr w:type="gramStart"/>
      <w:r w:rsidR="00915177">
        <w:t>kalt ”FoU</w:t>
      </w:r>
      <w:proofErr w:type="gramEnd"/>
      <w:r w:rsidR="00BE731B">
        <w:t>-</w:t>
      </w:r>
      <w:r w:rsidR="00843FCE">
        <w:t>kontrakten</w:t>
      </w:r>
      <w:r>
        <w:t xml:space="preserve">”. En forutsetning for Forskningsrådets tildeling av midler er at </w:t>
      </w:r>
      <w:r w:rsidR="38B40D2D">
        <w:t>Samarbeidspartner</w:t>
      </w:r>
      <w:r>
        <w:t>en</w:t>
      </w:r>
      <w:r w:rsidR="00915177">
        <w:t xml:space="preserve"> </w:t>
      </w:r>
      <w:r w:rsidR="00C175FA">
        <w:t>b</w:t>
      </w:r>
      <w:r w:rsidR="00FB56F0">
        <w:t xml:space="preserve">idrar til gjennomføring av </w:t>
      </w:r>
      <w:r w:rsidR="2FFF0C8A">
        <w:t>P</w:t>
      </w:r>
      <w:r w:rsidR="00FB56F0">
        <w:t>rosjektet og oppfyllelse av FoU-kontrakten med Forskningsrådet</w:t>
      </w:r>
      <w:r>
        <w:t xml:space="preserve">. Denne </w:t>
      </w:r>
      <w:r w:rsidR="2B0115B2">
        <w:t>Samarbeidsavtale</w:t>
      </w:r>
      <w:r>
        <w:t xml:space="preserve">n regulerer </w:t>
      </w:r>
      <w:r w:rsidR="13A029C9">
        <w:t>P</w:t>
      </w:r>
      <w:r>
        <w:t xml:space="preserve">artenes rettigheter og forpliktelser i tilknytning til </w:t>
      </w:r>
      <w:r w:rsidR="45EEED89">
        <w:t>P</w:t>
      </w:r>
      <w:r>
        <w:t>rosjektet.</w:t>
      </w:r>
    </w:p>
    <w:p w14:paraId="6126702B" w14:textId="77777777" w:rsidR="00B428FB" w:rsidRDefault="00B428FB" w:rsidP="0003632C">
      <w:pPr>
        <w:pStyle w:val="Brdtekst"/>
      </w:pPr>
    </w:p>
    <w:p w14:paraId="37F96290" w14:textId="6F67FDF3" w:rsidR="007A4530" w:rsidRPr="00A7169B" w:rsidRDefault="0F2F5A64" w:rsidP="0003632C">
      <w:pPr>
        <w:pStyle w:val="Brdtekst"/>
      </w:pPr>
      <w:r w:rsidRPr="47F61F18">
        <w:rPr>
          <w:rFonts w:eastAsia="Arial Unicode MS" w:cs="Tahoma"/>
        </w:rPr>
        <w:t>Prosjektansvarlig</w:t>
      </w:r>
      <w:r w:rsidR="00252C7D" w:rsidRPr="47F61F18">
        <w:rPr>
          <w:rFonts w:eastAsia="Arial Unicode MS" w:cs="Tahoma"/>
        </w:rPr>
        <w:t xml:space="preserve"> må forplikte </w:t>
      </w:r>
      <w:r w:rsidR="38B40D2D" w:rsidRPr="47F61F18">
        <w:rPr>
          <w:rFonts w:eastAsia="Arial Unicode MS" w:cs="Tahoma"/>
        </w:rPr>
        <w:t>Samarbeidspartner</w:t>
      </w:r>
      <w:r w:rsidR="00252C7D" w:rsidRPr="47F61F18">
        <w:rPr>
          <w:rFonts w:eastAsia="Arial Unicode MS" w:cs="Tahoma"/>
        </w:rPr>
        <w:t xml:space="preserve">ne på samme måte som den selv er forpliktet </w:t>
      </w:r>
      <w:r w:rsidR="00271990" w:rsidRPr="47F61F18">
        <w:rPr>
          <w:rFonts w:eastAsia="Arial Unicode MS" w:cs="Tahoma"/>
        </w:rPr>
        <w:t>o</w:t>
      </w:r>
      <w:r w:rsidR="009B347F" w:rsidRPr="47F61F18">
        <w:rPr>
          <w:rFonts w:eastAsia="Arial Unicode MS" w:cs="Tahoma"/>
        </w:rPr>
        <w:t xml:space="preserve">verfor Forskningsrådet </w:t>
      </w:r>
      <w:r w:rsidR="00252C7D" w:rsidRPr="47F61F18">
        <w:rPr>
          <w:rFonts w:eastAsia="Arial Unicode MS" w:cs="Tahoma"/>
        </w:rPr>
        <w:t xml:space="preserve">gjennom FoU-kontrakten. Det vil si at </w:t>
      </w:r>
      <w:r w:rsidR="38B40D2D" w:rsidRPr="47F61F18">
        <w:rPr>
          <w:rFonts w:eastAsia="Arial Unicode MS" w:cs="Tahoma"/>
        </w:rPr>
        <w:t>Samarbeidspartner</w:t>
      </w:r>
      <w:r w:rsidR="00252C7D" w:rsidRPr="47F61F18">
        <w:rPr>
          <w:rFonts w:eastAsia="Arial Unicode MS" w:cs="Tahoma"/>
        </w:rPr>
        <w:t xml:space="preserve">ne må godta de samme betingelser og vilkår som nedfelt i FoU-kontrakten gjennom </w:t>
      </w:r>
      <w:r w:rsidR="2B0115B2" w:rsidRPr="47F61F18">
        <w:rPr>
          <w:rFonts w:eastAsia="Arial Unicode MS" w:cs="Tahoma"/>
        </w:rPr>
        <w:t>Samarbeidsavtale</w:t>
      </w:r>
      <w:r w:rsidR="00252C7D" w:rsidRPr="47F61F18">
        <w:rPr>
          <w:rFonts w:eastAsia="Arial Unicode MS" w:cs="Tahoma"/>
        </w:rPr>
        <w:t>n.</w:t>
      </w:r>
      <w:r w:rsidR="00867556" w:rsidRPr="47F61F18">
        <w:rPr>
          <w:rFonts w:eastAsia="Arial Unicode MS" w:cs="Tahoma"/>
        </w:rPr>
        <w:t xml:space="preserve"> </w:t>
      </w:r>
      <w:r w:rsidR="00843FCE">
        <w:t xml:space="preserve">FoU-kontrakten </w:t>
      </w:r>
      <w:r w:rsidR="00726DAA">
        <w:t xml:space="preserve">vedlegges som </w:t>
      </w:r>
      <w:r w:rsidR="00726DAA" w:rsidRPr="47F61F18">
        <w:rPr>
          <w:u w:val="single"/>
        </w:rPr>
        <w:t>vedlegg 1</w:t>
      </w:r>
      <w:r w:rsidR="00726DAA">
        <w:t>.</w:t>
      </w:r>
      <w:r w:rsidR="007A4530">
        <w:t xml:space="preserve"> </w:t>
      </w:r>
    </w:p>
    <w:p w14:paraId="41D4090C" w14:textId="77777777" w:rsidR="007A4530" w:rsidRPr="00915177" w:rsidRDefault="007A4530" w:rsidP="0003632C">
      <w:pPr>
        <w:pStyle w:val="Brdtekst"/>
        <w:rPr>
          <w:highlight w:val="yellow"/>
        </w:rPr>
      </w:pPr>
    </w:p>
    <w:p w14:paraId="338AC6D1" w14:textId="504D428E" w:rsidR="00726DAA" w:rsidRDefault="007A4530" w:rsidP="0003632C">
      <w:pPr>
        <w:pStyle w:val="Brdtekst"/>
      </w:pPr>
      <w:r>
        <w:t xml:space="preserve">Forskningsrådet gis rett til å utøve </w:t>
      </w:r>
      <w:r w:rsidR="0F2F5A64">
        <w:t>Prosjektansvarlig</w:t>
      </w:r>
      <w:r>
        <w:t xml:space="preserve">es rettigheter </w:t>
      </w:r>
      <w:r w:rsidR="006D5694">
        <w:t xml:space="preserve">overfor </w:t>
      </w:r>
      <w:r w:rsidR="38B40D2D">
        <w:t>Samarbeidspartner</w:t>
      </w:r>
      <w:r w:rsidR="00A905CA">
        <w:t xml:space="preserve">en </w:t>
      </w:r>
      <w:r>
        <w:t xml:space="preserve">etter </w:t>
      </w:r>
      <w:r w:rsidR="2B0115B2">
        <w:t>Samarbeidsavtale</w:t>
      </w:r>
      <w:r>
        <w:t>n så langt det er nødvendig for utøvelsen av Forsk</w:t>
      </w:r>
      <w:r w:rsidR="00B428FB">
        <w:t>ningsrådets rettigheter etter Fo</w:t>
      </w:r>
      <w:r>
        <w:t>U-kontrakten</w:t>
      </w:r>
      <w:r w:rsidR="00A7169B">
        <w:t xml:space="preserve"> (herunder bestemmelser om </w:t>
      </w:r>
      <w:r w:rsidR="00A86E07">
        <w:t>/konfidensialitet</w:t>
      </w:r>
      <w:r w:rsidR="00A7169B">
        <w:t>, kontroll</w:t>
      </w:r>
      <w:r w:rsidR="006D5694">
        <w:t>,</w:t>
      </w:r>
      <w:r w:rsidR="00A7169B">
        <w:t xml:space="preserve"> </w:t>
      </w:r>
      <w:r w:rsidR="006D5694">
        <w:t xml:space="preserve">revisjon </w:t>
      </w:r>
      <w:r w:rsidR="00A7169B">
        <w:t xml:space="preserve">og </w:t>
      </w:r>
      <w:r w:rsidR="006D5694">
        <w:t>sanksjoner</w:t>
      </w:r>
      <w:r w:rsidR="008A696D">
        <w:t xml:space="preserve">, </w:t>
      </w:r>
      <w:r w:rsidR="00A7169B">
        <w:t>mv.).</w:t>
      </w:r>
    </w:p>
    <w:p w14:paraId="6DFA1CD6" w14:textId="77777777" w:rsidR="00726DAA" w:rsidRDefault="00726DAA" w:rsidP="0003632C">
      <w:pPr>
        <w:pStyle w:val="Brdtekst"/>
      </w:pPr>
    </w:p>
    <w:p w14:paraId="73AA954D" w14:textId="77777777" w:rsidR="004A1E4C" w:rsidRPr="00AC2769" w:rsidRDefault="004A1E4C" w:rsidP="0003632C">
      <w:pPr>
        <w:pStyle w:val="Brdtekst"/>
      </w:pPr>
    </w:p>
    <w:p w14:paraId="53F8949D" w14:textId="4334F527" w:rsidR="00726DAA" w:rsidRPr="00B95038" w:rsidRDefault="00726DAA" w:rsidP="0003632C">
      <w:pPr>
        <w:pStyle w:val="Brdtekst"/>
        <w:rPr>
          <w:b/>
          <w:bCs/>
        </w:rPr>
      </w:pPr>
      <w:r w:rsidRPr="47F61F18">
        <w:rPr>
          <w:b/>
          <w:bCs/>
        </w:rPr>
        <w:t>2</w:t>
      </w:r>
      <w:r>
        <w:tab/>
      </w:r>
      <w:bookmarkStart w:id="1" w:name="_Hlk100219942"/>
      <w:r w:rsidR="0F2F5A64" w:rsidRPr="47F61F18">
        <w:rPr>
          <w:b/>
          <w:bCs/>
        </w:rPr>
        <w:t>Prosjektansvarlig</w:t>
      </w:r>
      <w:r w:rsidRPr="47F61F18">
        <w:rPr>
          <w:b/>
          <w:bCs/>
        </w:rPr>
        <w:t xml:space="preserve">es og </w:t>
      </w:r>
      <w:r w:rsidR="38B40D2D" w:rsidRPr="47F61F18">
        <w:rPr>
          <w:b/>
          <w:bCs/>
        </w:rPr>
        <w:t>Samarbeidspartner</w:t>
      </w:r>
      <w:r w:rsidRPr="47F61F18">
        <w:rPr>
          <w:b/>
          <w:bCs/>
        </w:rPr>
        <w:t>ens forpliktelser</w:t>
      </w:r>
      <w:bookmarkEnd w:id="1"/>
    </w:p>
    <w:p w14:paraId="026A1BBD" w14:textId="77777777" w:rsidR="00726DAA" w:rsidRDefault="00726DAA" w:rsidP="0003632C">
      <w:pPr>
        <w:pStyle w:val="Brdtekst"/>
      </w:pPr>
    </w:p>
    <w:p w14:paraId="3BB6C6D3" w14:textId="23389114" w:rsidR="00726DAA" w:rsidRDefault="0F2F5A64" w:rsidP="0003632C">
      <w:pPr>
        <w:pStyle w:val="Brdtekst"/>
      </w:pPr>
      <w:r>
        <w:t>Prosjektansvarlig</w:t>
      </w:r>
      <w:r w:rsidR="00726DAA">
        <w:t xml:space="preserve"> og </w:t>
      </w:r>
      <w:r w:rsidR="38B40D2D">
        <w:t>Samarbeidspartner</w:t>
      </w:r>
      <w:r w:rsidR="00726DAA">
        <w:t xml:space="preserve">en skal bidra i </w:t>
      </w:r>
      <w:r w:rsidR="217D088F">
        <w:t>P</w:t>
      </w:r>
      <w:r w:rsidR="00726DAA">
        <w:t>rosjektet som følger:</w:t>
      </w:r>
    </w:p>
    <w:p w14:paraId="6DF66A16" w14:textId="77777777" w:rsidR="00726DAA" w:rsidRDefault="00726DAA" w:rsidP="0003632C">
      <w:pPr>
        <w:pStyle w:val="Brdtekst"/>
      </w:pPr>
    </w:p>
    <w:p w14:paraId="2150D23E" w14:textId="1D77B07C" w:rsidR="00726DAA" w:rsidRDefault="0F2F5A64" w:rsidP="0003632C">
      <w:pPr>
        <w:pStyle w:val="Brdtekst"/>
      </w:pPr>
      <w:r>
        <w:t>Prosjektansvarlig</w:t>
      </w:r>
      <w:r w:rsidR="00726DAA">
        <w:t xml:space="preserve"> </w:t>
      </w:r>
      <w:r w:rsidR="00F95888">
        <w:t xml:space="preserve">skal representere </w:t>
      </w:r>
      <w:r w:rsidR="38B40D2D">
        <w:t>Samarbeidspartner</w:t>
      </w:r>
      <w:r w:rsidR="00F95888">
        <w:t xml:space="preserve">ne overfor </w:t>
      </w:r>
      <w:r w:rsidR="00726DAA">
        <w:t xml:space="preserve">Forskningsrådet. </w:t>
      </w:r>
    </w:p>
    <w:p w14:paraId="349E5EEE" w14:textId="77777777" w:rsidR="00726DAA" w:rsidRDefault="00726DAA" w:rsidP="0003632C">
      <w:pPr>
        <w:pStyle w:val="Brdtekst"/>
      </w:pPr>
    </w:p>
    <w:p w14:paraId="3AAC9219" w14:textId="6F49992B" w:rsidR="00726DAA" w:rsidRDefault="38B40D2D" w:rsidP="0003632C">
      <w:pPr>
        <w:pStyle w:val="Brdtekst"/>
      </w:pPr>
      <w:r>
        <w:t>Samarbeidspartner</w:t>
      </w:r>
      <w:r w:rsidR="00726DAA">
        <w:t xml:space="preserve">en plikter å bidra til gjennomføring av </w:t>
      </w:r>
      <w:r w:rsidR="41B9585B">
        <w:t>P</w:t>
      </w:r>
      <w:r w:rsidR="00726DAA">
        <w:t xml:space="preserve">rosjektet og oppfyllelse av </w:t>
      </w:r>
      <w:r w:rsidR="00BE731B">
        <w:t>FoU-</w:t>
      </w:r>
      <w:r w:rsidR="00DA3220">
        <w:t xml:space="preserve">kontrakten </w:t>
      </w:r>
      <w:r w:rsidR="00726DAA">
        <w:t xml:space="preserve">med Forskningsrådet i henhold til de oppgaver og forpliktelser som </w:t>
      </w:r>
      <w:proofErr w:type="gramStart"/>
      <w:r w:rsidR="00726DAA">
        <w:t>fremgår</w:t>
      </w:r>
      <w:proofErr w:type="gramEnd"/>
      <w:r w:rsidR="00726DAA">
        <w:t xml:space="preserve"> av denne </w:t>
      </w:r>
      <w:r w:rsidR="2B0115B2">
        <w:t>Samarbeidsavtale</w:t>
      </w:r>
      <w:r w:rsidR="00726DAA">
        <w:t xml:space="preserve">n. </w:t>
      </w:r>
    </w:p>
    <w:p w14:paraId="096DA76C" w14:textId="77777777" w:rsidR="00726DAA" w:rsidRDefault="00726DAA" w:rsidP="0003632C">
      <w:pPr>
        <w:pStyle w:val="Brdtekst"/>
        <w:rPr>
          <w:b/>
          <w:bCs/>
        </w:rPr>
      </w:pPr>
    </w:p>
    <w:p w14:paraId="4EBC81A5" w14:textId="3039390B" w:rsidR="00726DAA" w:rsidRPr="0030049E" w:rsidRDefault="00726DAA" w:rsidP="00966671">
      <w:pPr>
        <w:pStyle w:val="Brdtekst"/>
        <w:keepNext/>
        <w:rPr>
          <w:b/>
          <w:bCs/>
        </w:rPr>
      </w:pPr>
      <w:r w:rsidRPr="6F2C33A2">
        <w:rPr>
          <w:b/>
          <w:bCs/>
        </w:rPr>
        <w:t>Faglige ressurser</w:t>
      </w:r>
    </w:p>
    <w:p w14:paraId="30C6859D" w14:textId="77777777" w:rsidR="00726DAA" w:rsidRDefault="00726DAA" w:rsidP="00966671">
      <w:pPr>
        <w:pStyle w:val="Brdtekst"/>
        <w:keepNext/>
      </w:pPr>
    </w:p>
    <w:p w14:paraId="4B009660" w14:textId="28E8125C" w:rsidR="00726DAA" w:rsidRDefault="000734A5" w:rsidP="00966671">
      <w:pPr>
        <w:pStyle w:val="Brdtekst"/>
        <w:keepNext/>
      </w:pPr>
      <w:r>
        <w:t xml:space="preserve">Prosjektpartnerne </w:t>
      </w:r>
      <w:r w:rsidR="00726DAA">
        <w:t>plikter å utføre oppgave</w:t>
      </w:r>
      <w:r w:rsidR="00CD49FB">
        <w:t>ne</w:t>
      </w:r>
      <w:r w:rsidR="00A86E07">
        <w:t xml:space="preserve"> i </w:t>
      </w:r>
      <w:proofErr w:type="spellStart"/>
      <w:r w:rsidR="00A86E07">
        <w:t>hht</w:t>
      </w:r>
      <w:proofErr w:type="spellEnd"/>
      <w:r w:rsidR="00A86E07">
        <w:t xml:space="preserve"> </w:t>
      </w:r>
      <w:r w:rsidR="005D2E20">
        <w:t>P</w:t>
      </w:r>
      <w:r w:rsidR="00A86E07">
        <w:t>rosjektbeskrivelsen</w:t>
      </w:r>
      <w:r w:rsidR="008A696D">
        <w:t>.</w:t>
      </w:r>
    </w:p>
    <w:p w14:paraId="3960BAB6" w14:textId="77777777" w:rsidR="00726DAA" w:rsidRDefault="00726DAA" w:rsidP="0003632C">
      <w:pPr>
        <w:pStyle w:val="Brdtekst"/>
      </w:pPr>
    </w:p>
    <w:p w14:paraId="77652EDB" w14:textId="5E132D57" w:rsidR="00F95888" w:rsidRDefault="00F95888" w:rsidP="0003632C">
      <w:pPr>
        <w:pStyle w:val="Brdtekst"/>
      </w:pPr>
      <w:r>
        <w:t xml:space="preserve">Arbeidet skal gjennomføres i samsvar med de bestemmelser som </w:t>
      </w:r>
      <w:proofErr w:type="gramStart"/>
      <w:r>
        <w:t>fremgår</w:t>
      </w:r>
      <w:proofErr w:type="gramEnd"/>
      <w:r>
        <w:t xml:space="preserve"> av F</w:t>
      </w:r>
      <w:r w:rsidR="00153722">
        <w:t>o</w:t>
      </w:r>
      <w:r>
        <w:t>U-kontrakten.</w:t>
      </w:r>
    </w:p>
    <w:p w14:paraId="355B049B" w14:textId="77777777" w:rsidR="00F95888" w:rsidRDefault="00F95888" w:rsidP="00AB0E30">
      <w:pPr>
        <w:pStyle w:val="Brdtekst"/>
      </w:pPr>
    </w:p>
    <w:p w14:paraId="0CA38ED8" w14:textId="304E6416" w:rsidR="00726DAA" w:rsidRDefault="008A696D" w:rsidP="00AB0E30">
      <w:pPr>
        <w:pStyle w:val="Brdtekst"/>
      </w:pPr>
      <w:r>
        <w:t xml:space="preserve">Prosjektpartneren </w:t>
      </w:r>
      <w:r w:rsidR="00726DAA">
        <w:t xml:space="preserve">har personal- og økonomiansvar for eget personale tilknyttet </w:t>
      </w:r>
      <w:r w:rsidR="226A6023">
        <w:t>P</w:t>
      </w:r>
      <w:r w:rsidR="00726DAA">
        <w:t xml:space="preserve">rosjektet, og har oppgaveplikt og arbeidsgiveransvar for sine ansatte i </w:t>
      </w:r>
      <w:r w:rsidR="796ED131">
        <w:t>P</w:t>
      </w:r>
      <w:r w:rsidR="00726DAA">
        <w:t>rosjektet.</w:t>
      </w:r>
    </w:p>
    <w:p w14:paraId="79ABACBD" w14:textId="77777777" w:rsidR="00726DAA" w:rsidRDefault="00726DAA" w:rsidP="00AB0E30">
      <w:pPr>
        <w:pStyle w:val="Brdtekst"/>
      </w:pPr>
    </w:p>
    <w:p w14:paraId="4A0EB84F" w14:textId="5C37D19D" w:rsidR="00726DAA" w:rsidRDefault="00D465A1" w:rsidP="00AB0E30">
      <w:pPr>
        <w:pStyle w:val="Brdtekst"/>
      </w:pPr>
      <w:r>
        <w:t>Partene</w:t>
      </w:r>
      <w:r w:rsidR="00033C78">
        <w:t xml:space="preserve"> </w:t>
      </w:r>
      <w:r w:rsidR="00726DAA">
        <w:t xml:space="preserve">skal veilede og følge opp det arbeid eget personale gjør i prosjektet, og samarbeide med </w:t>
      </w:r>
      <w:r w:rsidR="0F2F5A64">
        <w:t>Prosjektansvarlig</w:t>
      </w:r>
      <w:r w:rsidR="00726DAA">
        <w:t xml:space="preserve"> og eventuelle øvrige </w:t>
      </w:r>
      <w:r w:rsidR="38B40D2D">
        <w:t>Samarbeidspartner</w:t>
      </w:r>
      <w:r w:rsidR="00726DAA">
        <w:t xml:space="preserve">e om nærmere tilrettelegging, utførelse og oppfølging av samarbeidet. </w:t>
      </w:r>
    </w:p>
    <w:p w14:paraId="320D74AB" w14:textId="77777777" w:rsidR="00726DAA" w:rsidRPr="00D76BAA" w:rsidRDefault="00726DAA" w:rsidP="00AB0E30">
      <w:pPr>
        <w:pStyle w:val="Brdtekst"/>
        <w:rPr>
          <w:lang w:val="nn-NO"/>
        </w:rPr>
      </w:pPr>
    </w:p>
    <w:p w14:paraId="49418276" w14:textId="2BBA0204" w:rsidR="00726DAA" w:rsidRDefault="00D465A1" w:rsidP="00AB0E30">
      <w:pPr>
        <w:pStyle w:val="Brdtekst"/>
      </w:pPr>
      <w:r>
        <w:t>Partene</w:t>
      </w:r>
      <w:r w:rsidR="00033C78">
        <w:t xml:space="preserve"> </w:t>
      </w:r>
      <w:r w:rsidR="00726DAA">
        <w:t>plikter å sikre at de</w:t>
      </w:r>
      <w:r w:rsidR="00590A1C">
        <w:t>rsom noen</w:t>
      </w:r>
      <w:r w:rsidR="00726DAA">
        <w:t xml:space="preserve"> utfører arbeid i </w:t>
      </w:r>
      <w:r w:rsidR="5D1383A4">
        <w:t>P</w:t>
      </w:r>
      <w:r w:rsidR="00726DAA">
        <w:t xml:space="preserve">rosjektet på </w:t>
      </w:r>
      <w:r w:rsidR="00915177">
        <w:t>vedkommende sine</w:t>
      </w:r>
      <w:r w:rsidR="00726DAA">
        <w:t xml:space="preserve"> vegne</w:t>
      </w:r>
      <w:r w:rsidR="007E1A56">
        <w:t>,</w:t>
      </w:r>
      <w:r w:rsidR="00726DAA">
        <w:t xml:space="preserve"> </w:t>
      </w:r>
      <w:r w:rsidR="00590A1C">
        <w:t xml:space="preserve">skal de </w:t>
      </w:r>
      <w:r w:rsidR="00DD1D08">
        <w:t>respektere</w:t>
      </w:r>
      <w:r w:rsidR="00726DAA">
        <w:t xml:space="preserve"> de rettigheter og forpliktelser som følger av denne avtalen, og skal bl.a. etablere nødvendige avtaler som sikrer </w:t>
      </w:r>
      <w:r w:rsidR="38B40D2D">
        <w:t>Samarbeidspartner</w:t>
      </w:r>
      <w:r w:rsidR="00726DAA">
        <w:t xml:space="preserve">en rett til å overta alle rettigheter til </w:t>
      </w:r>
      <w:r w:rsidR="3F9661CA">
        <w:t>P</w:t>
      </w:r>
      <w:r w:rsidR="00726DAA">
        <w:t xml:space="preserve">rosjektresultatene og rett til utnyttelse av disse. </w:t>
      </w:r>
    </w:p>
    <w:p w14:paraId="7BA9B2EB" w14:textId="77777777" w:rsidR="00F95888" w:rsidRDefault="00F95888" w:rsidP="0003632C">
      <w:pPr>
        <w:pStyle w:val="Brdtekst"/>
      </w:pPr>
    </w:p>
    <w:p w14:paraId="243AD974" w14:textId="19FCE1DC" w:rsidR="00726DAA" w:rsidRPr="0030049E" w:rsidRDefault="00726DAA" w:rsidP="0003632C">
      <w:pPr>
        <w:pStyle w:val="Brdtekst"/>
        <w:rPr>
          <w:b/>
          <w:bCs/>
        </w:rPr>
      </w:pPr>
      <w:r w:rsidRPr="6F2C33A2">
        <w:rPr>
          <w:b/>
          <w:bCs/>
        </w:rPr>
        <w:t>Utstyr, lokal</w:t>
      </w:r>
      <w:r w:rsidR="00AA7D63" w:rsidRPr="6F2C33A2">
        <w:rPr>
          <w:b/>
          <w:bCs/>
        </w:rPr>
        <w:t>er</w:t>
      </w:r>
      <w:r w:rsidRPr="6F2C33A2">
        <w:rPr>
          <w:b/>
          <w:bCs/>
        </w:rPr>
        <w:t xml:space="preserve"> mv.</w:t>
      </w:r>
    </w:p>
    <w:p w14:paraId="00B50E49" w14:textId="77777777" w:rsidR="00726DAA" w:rsidRDefault="00726DAA" w:rsidP="0003632C">
      <w:pPr>
        <w:pStyle w:val="Brdtekst"/>
      </w:pPr>
    </w:p>
    <w:p w14:paraId="3CF1C383" w14:textId="390304DB" w:rsidR="00726DAA" w:rsidRDefault="00AA7D63" w:rsidP="0003632C">
      <w:pPr>
        <w:pStyle w:val="Brdtekst"/>
      </w:pPr>
      <w:r>
        <w:t xml:space="preserve">Prosjektpartneren </w:t>
      </w:r>
      <w:r w:rsidR="00726DAA">
        <w:t xml:space="preserve">plikter å stille til rådighet for </w:t>
      </w:r>
      <w:r w:rsidR="226089F1">
        <w:t>P</w:t>
      </w:r>
      <w:r w:rsidR="00726DAA">
        <w:t>rosjektet utstyr/</w:t>
      </w:r>
      <w:r w:rsidR="00CD49FB">
        <w:t xml:space="preserve">lokaler </w:t>
      </w:r>
      <w:r w:rsidR="00BA6B60">
        <w:t xml:space="preserve">som beskrevet i </w:t>
      </w:r>
      <w:r w:rsidR="129FD9BD">
        <w:t>P</w:t>
      </w:r>
      <w:r w:rsidR="00BA6B60">
        <w:t>rosjektbeskrivelsen</w:t>
      </w:r>
      <w:r>
        <w:t>.</w:t>
      </w:r>
    </w:p>
    <w:p w14:paraId="45F5AB8C" w14:textId="77777777" w:rsidR="00726DAA" w:rsidRPr="003C0E3D" w:rsidRDefault="00726DAA" w:rsidP="003338AC">
      <w:pPr>
        <w:pStyle w:val="Brdtekst"/>
      </w:pPr>
    </w:p>
    <w:p w14:paraId="61746D5E" w14:textId="266890F9" w:rsidR="00F24AAB" w:rsidRPr="00A63850" w:rsidRDefault="00915177" w:rsidP="6F2C33A2">
      <w:pPr>
        <w:pStyle w:val="Brdtekst"/>
        <w:rPr>
          <w:b/>
          <w:bCs/>
        </w:rPr>
      </w:pPr>
      <w:r w:rsidRPr="47F61F18">
        <w:rPr>
          <w:b/>
          <w:bCs/>
        </w:rPr>
        <w:t xml:space="preserve">3 </w:t>
      </w:r>
      <w:r>
        <w:tab/>
      </w:r>
      <w:r w:rsidR="00F24AAB" w:rsidRPr="47F61F18">
        <w:rPr>
          <w:b/>
          <w:bCs/>
        </w:rPr>
        <w:t xml:space="preserve">Betaling </w:t>
      </w:r>
    </w:p>
    <w:p w14:paraId="4A94A5FC" w14:textId="77777777" w:rsidR="00F24AAB" w:rsidRDefault="00F24AAB" w:rsidP="47F61F18">
      <w:pPr>
        <w:pStyle w:val="Brdtekst"/>
        <w:rPr>
          <w:b/>
          <w:bCs/>
          <w:caps/>
        </w:rPr>
      </w:pPr>
    </w:p>
    <w:p w14:paraId="43B09188" w14:textId="3B818D13" w:rsidR="00454110" w:rsidRPr="00454110" w:rsidRDefault="00454110" w:rsidP="00454110">
      <w:r>
        <w:t xml:space="preserve">En andel av Forskningsrådets bevilgning allokeres til </w:t>
      </w:r>
      <w:r w:rsidR="52B539DE">
        <w:t>S</w:t>
      </w:r>
      <w:r>
        <w:t xml:space="preserve">amarbeidsparten </w:t>
      </w:r>
      <w:r w:rsidR="00BA6B60">
        <w:t xml:space="preserve">i </w:t>
      </w:r>
      <w:proofErr w:type="spellStart"/>
      <w:r w:rsidR="00BA6B60">
        <w:t>hht</w:t>
      </w:r>
      <w:proofErr w:type="spellEnd"/>
      <w:r w:rsidR="00CB7129">
        <w:t xml:space="preserve"> FoU-kontrakten</w:t>
      </w:r>
      <w:r w:rsidR="00F37F05">
        <w:t xml:space="preserve"> eller budsjettet</w:t>
      </w:r>
      <w:r w:rsidR="00AA7D63">
        <w:t>.</w:t>
      </w:r>
    </w:p>
    <w:p w14:paraId="21FB840D" w14:textId="1CCFF595" w:rsidR="00F24AAB" w:rsidRDefault="00454110" w:rsidP="00F24AAB">
      <w:r w:rsidRPr="00454110">
        <w:t> </w:t>
      </w:r>
    </w:p>
    <w:p w14:paraId="4905B805" w14:textId="5EC099C2" w:rsidR="00F24AAB" w:rsidRPr="00943BF8" w:rsidRDefault="00487324" w:rsidP="00F24AAB">
      <w:pPr>
        <w:rPr>
          <w:b/>
        </w:rPr>
      </w:pPr>
      <w:r>
        <w:rPr>
          <w:b/>
        </w:rPr>
        <w:t>e</w:t>
      </w:r>
      <w:r w:rsidR="00F24AAB" w:rsidRPr="00943BF8">
        <w:rPr>
          <w:b/>
        </w:rPr>
        <w:t xml:space="preserve">nten </w:t>
      </w:r>
    </w:p>
    <w:p w14:paraId="7B7174B9" w14:textId="67F869EC" w:rsidR="00F24AAB" w:rsidRDefault="00487324" w:rsidP="00F24AAB">
      <w:r>
        <w:t>e</w:t>
      </w:r>
      <w:r w:rsidR="00F24AAB">
        <w:t xml:space="preserve">t beløp </w:t>
      </w:r>
      <w:r w:rsidR="00033C78">
        <w:t xml:space="preserve">som </w:t>
      </w:r>
      <w:r w:rsidR="00F24AAB">
        <w:t xml:space="preserve">utbetales </w:t>
      </w:r>
      <w:r w:rsidR="00966671">
        <w:t xml:space="preserve">av </w:t>
      </w:r>
      <w:r w:rsidR="0F2F5A64">
        <w:t>Prosjektansvarlig</w:t>
      </w:r>
      <w:r w:rsidR="00966671">
        <w:t xml:space="preserve"> </w:t>
      </w:r>
      <w:r w:rsidR="00F24AAB">
        <w:t xml:space="preserve">når arbeidet er utført og godkjent av </w:t>
      </w:r>
      <w:r w:rsidR="0F2F5A64">
        <w:t>Prosjektansvarlig</w:t>
      </w:r>
      <w:r w:rsidR="00966671">
        <w:t xml:space="preserve"> og </w:t>
      </w:r>
      <w:r w:rsidR="0F2F5A64">
        <w:t>Prosjektansvarlig</w:t>
      </w:r>
      <w:r w:rsidR="00966671">
        <w:t xml:space="preserve"> har mottatt midlene fra Forskningsrådet</w:t>
      </w:r>
    </w:p>
    <w:p w14:paraId="406EC75F" w14:textId="77777777" w:rsidR="00F24AAB" w:rsidRDefault="00F24AAB" w:rsidP="47F61F18">
      <w:pPr>
        <w:rPr>
          <w:b/>
          <w:bCs/>
        </w:rPr>
      </w:pPr>
    </w:p>
    <w:p w14:paraId="74E36C10" w14:textId="77777777" w:rsidR="00F24AAB" w:rsidRPr="00943BF8" w:rsidRDefault="00F24AAB" w:rsidP="00F24AAB">
      <w:pPr>
        <w:rPr>
          <w:b/>
        </w:rPr>
      </w:pPr>
      <w:r w:rsidRPr="00943BF8">
        <w:rPr>
          <w:b/>
        </w:rPr>
        <w:t xml:space="preserve">eller </w:t>
      </w:r>
    </w:p>
    <w:p w14:paraId="53B598DF" w14:textId="40E5867A" w:rsidR="00F24AAB" w:rsidRPr="007A57E8" w:rsidRDefault="00F24AAB" w:rsidP="00F24AAB">
      <w:r>
        <w:t xml:space="preserve">periodisk utbetaling [beløp og perioder må fastsettes nærmere]. Den periodiske utbetalingen forutsetter at </w:t>
      </w:r>
      <w:r w:rsidR="38B40D2D">
        <w:t>Samarbeidspartner</w:t>
      </w:r>
      <w:r>
        <w:t xml:space="preserve">en holder framdriften i </w:t>
      </w:r>
      <w:r w:rsidR="15381AD6">
        <w:t>P</w:t>
      </w:r>
      <w:r>
        <w:t xml:space="preserve">rosjektet. </w:t>
      </w:r>
    </w:p>
    <w:p w14:paraId="78B694F9" w14:textId="77777777" w:rsidR="00726DAA" w:rsidRDefault="00726DAA" w:rsidP="0003632C">
      <w:pPr>
        <w:pStyle w:val="Brdtekst"/>
      </w:pPr>
    </w:p>
    <w:p w14:paraId="0F7E1F3A" w14:textId="3323AAA1" w:rsidR="00726DAA" w:rsidRPr="00877CDA" w:rsidRDefault="007F3DC7" w:rsidP="00877CDA">
      <w:pPr>
        <w:pStyle w:val="Brdtekst"/>
        <w:rPr>
          <w:b/>
          <w:bCs/>
        </w:rPr>
      </w:pPr>
      <w:r w:rsidRPr="47F61F18">
        <w:rPr>
          <w:b/>
          <w:bCs/>
        </w:rPr>
        <w:t>4</w:t>
      </w:r>
      <w:r>
        <w:tab/>
      </w:r>
      <w:r w:rsidR="00726DAA" w:rsidRPr="47F61F18">
        <w:rPr>
          <w:b/>
          <w:bCs/>
        </w:rPr>
        <w:t>Rapportering</w:t>
      </w:r>
      <w:r w:rsidR="00216E1B" w:rsidRPr="47F61F18">
        <w:rPr>
          <w:b/>
          <w:bCs/>
        </w:rPr>
        <w:t xml:space="preserve"> </w:t>
      </w:r>
      <w:r w:rsidR="00153722" w:rsidRPr="47F61F18">
        <w:rPr>
          <w:b/>
          <w:bCs/>
        </w:rPr>
        <w:t>og kostnadsregnskap</w:t>
      </w:r>
      <w:r w:rsidR="00726DAA" w:rsidRPr="47F61F18">
        <w:rPr>
          <w:b/>
          <w:bCs/>
        </w:rPr>
        <w:t xml:space="preserve"> </w:t>
      </w:r>
    </w:p>
    <w:p w14:paraId="7480B6D4" w14:textId="77777777" w:rsidR="00726DAA" w:rsidRDefault="00726DAA" w:rsidP="00877CDA">
      <w:pPr>
        <w:pStyle w:val="Brdtekst"/>
      </w:pPr>
    </w:p>
    <w:p w14:paraId="08F2DD27" w14:textId="5A9FC1BD" w:rsidR="00726DAA" w:rsidRDefault="38B40D2D" w:rsidP="00877CDA">
      <w:pPr>
        <w:pStyle w:val="Brdtekst"/>
      </w:pPr>
      <w:r>
        <w:t>Samarbeidspartner</w:t>
      </w:r>
      <w:r w:rsidR="00726DAA">
        <w:t>en plikter</w:t>
      </w:r>
      <w:r w:rsidR="005E05E3">
        <w:t>,</w:t>
      </w:r>
      <w:r w:rsidR="00726DAA">
        <w:t xml:space="preserve"> på forespørsel fra </w:t>
      </w:r>
      <w:r w:rsidR="0F2F5A64">
        <w:t>Prosjektansvarlig</w:t>
      </w:r>
      <w:r w:rsidR="005E05E3">
        <w:t>,</w:t>
      </w:r>
      <w:r w:rsidR="00726DAA">
        <w:t xml:space="preserve"> å sende </w:t>
      </w:r>
      <w:r w:rsidR="0F2F5A64">
        <w:t>Prosjektansvarlig</w:t>
      </w:r>
      <w:r w:rsidR="00726DAA">
        <w:t xml:space="preserve"> </w:t>
      </w:r>
      <w:r w:rsidR="005E05E3">
        <w:t xml:space="preserve">rapporter om </w:t>
      </w:r>
      <w:r w:rsidR="00726DAA">
        <w:t>fremdrift, økonomi og an</w:t>
      </w:r>
      <w:r w:rsidR="005E05E3">
        <w:t>dre</w:t>
      </w:r>
      <w:r w:rsidR="00726DAA">
        <w:t xml:space="preserve"> </w:t>
      </w:r>
      <w:r w:rsidR="005E05E3">
        <w:t xml:space="preserve">forhold </w:t>
      </w:r>
      <w:r w:rsidR="00726DAA">
        <w:t xml:space="preserve">og gi slik informasjon som </w:t>
      </w:r>
      <w:r w:rsidR="0F2F5A64">
        <w:t>Prosjektansvarlig</w:t>
      </w:r>
      <w:r w:rsidR="00726DAA">
        <w:t xml:space="preserve"> trenger for å lede </w:t>
      </w:r>
      <w:r w:rsidR="63F44FF8">
        <w:t>P</w:t>
      </w:r>
      <w:r w:rsidR="00726DAA">
        <w:t>rosjektet og ivareta sine forpliktelser</w:t>
      </w:r>
      <w:r w:rsidR="00071314">
        <w:t xml:space="preserve"> overfor</w:t>
      </w:r>
      <w:r w:rsidR="00966671">
        <w:t xml:space="preserve"> Forskningsrådet</w:t>
      </w:r>
      <w:r w:rsidR="00DC32FC">
        <w:t xml:space="preserve"> i henhold til FoU-kontrakten</w:t>
      </w:r>
      <w:r w:rsidR="00966671">
        <w:t>.</w:t>
      </w:r>
    </w:p>
    <w:p w14:paraId="10D6E01E" w14:textId="77777777" w:rsidR="00153722" w:rsidRDefault="00153722" w:rsidP="00877CDA">
      <w:pPr>
        <w:pStyle w:val="Brdtekst"/>
      </w:pPr>
    </w:p>
    <w:p w14:paraId="7B5A8D58" w14:textId="40D00141" w:rsidR="00153722" w:rsidRDefault="38B40D2D" w:rsidP="00877CDA">
      <w:pPr>
        <w:pStyle w:val="Brdtekst"/>
      </w:pPr>
      <w:r>
        <w:t>Samarbeidspartner</w:t>
      </w:r>
      <w:r w:rsidR="00153722">
        <w:t xml:space="preserve">en skal føre og innberette kostnadsregnskap som grunnlag for utarbeidelse av </w:t>
      </w:r>
      <w:r w:rsidR="01F21ECB">
        <w:t>P</w:t>
      </w:r>
      <w:r w:rsidR="00153722">
        <w:t>rosjektregnskap, jf. Generelle vilkår punkt 3</w:t>
      </w:r>
      <w:r w:rsidR="00D84ECE">
        <w:t>, 5</w:t>
      </w:r>
      <w:r w:rsidR="00153722">
        <w:t xml:space="preserve"> og </w:t>
      </w:r>
      <w:r w:rsidR="00D84ECE">
        <w:t>6</w:t>
      </w:r>
      <w:r w:rsidR="00153722">
        <w:t xml:space="preserve">. Prosjektfinansieringen og </w:t>
      </w:r>
      <w:r w:rsidR="1C7F71A8">
        <w:t>P</w:t>
      </w:r>
      <w:r w:rsidR="00153722">
        <w:t xml:space="preserve">rosjektkostnadene skal </w:t>
      </w:r>
      <w:proofErr w:type="gramStart"/>
      <w:r w:rsidR="00153722">
        <w:t>fremgå</w:t>
      </w:r>
      <w:proofErr w:type="gramEnd"/>
      <w:r w:rsidR="00153722">
        <w:t xml:space="preserve"> av </w:t>
      </w:r>
      <w:r>
        <w:t>Samarbeidspartner</w:t>
      </w:r>
      <w:r w:rsidR="00153722">
        <w:t>ens offisielle regnskap.</w:t>
      </w:r>
    </w:p>
    <w:p w14:paraId="681AD7A4" w14:textId="77777777" w:rsidR="00726DAA" w:rsidRDefault="00726DAA" w:rsidP="0003632C">
      <w:pPr>
        <w:pStyle w:val="Brdtekst"/>
      </w:pPr>
    </w:p>
    <w:p w14:paraId="68CF8A70" w14:textId="7EE624B5" w:rsidR="00726DAA" w:rsidRPr="00612EDA" w:rsidRDefault="007F3DC7" w:rsidP="0003632C">
      <w:pPr>
        <w:pStyle w:val="Brdtekst"/>
        <w:rPr>
          <w:b/>
          <w:bCs/>
        </w:rPr>
      </w:pPr>
      <w:r w:rsidRPr="47F61F18">
        <w:rPr>
          <w:b/>
          <w:bCs/>
        </w:rPr>
        <w:t>5</w:t>
      </w:r>
      <w:r>
        <w:tab/>
      </w:r>
      <w:r w:rsidR="00726DAA" w:rsidRPr="47F61F18">
        <w:rPr>
          <w:b/>
          <w:bCs/>
        </w:rPr>
        <w:t xml:space="preserve">Bruk av underleverandør </w:t>
      </w:r>
    </w:p>
    <w:p w14:paraId="7CFEDF0C" w14:textId="77777777" w:rsidR="00726DAA" w:rsidRDefault="00726DAA" w:rsidP="0003632C">
      <w:pPr>
        <w:pStyle w:val="Brdtekst"/>
      </w:pPr>
    </w:p>
    <w:p w14:paraId="58BFD2EF" w14:textId="0989E626" w:rsidR="00726DAA" w:rsidRDefault="38B40D2D" w:rsidP="00AB0E30">
      <w:pPr>
        <w:pStyle w:val="Brdtekst"/>
      </w:pPr>
      <w:r>
        <w:t>Samarbeidspartner</w:t>
      </w:r>
      <w:r w:rsidR="00726DAA">
        <w:t>en kan</w:t>
      </w:r>
      <w:r w:rsidR="005E05E3">
        <w:t>,</w:t>
      </w:r>
      <w:r w:rsidR="00726DAA">
        <w:t xml:space="preserve"> etter samtykke fra </w:t>
      </w:r>
      <w:r w:rsidR="0F2F5A64">
        <w:t>Prosjektansvarlig</w:t>
      </w:r>
      <w:r w:rsidR="005E05E3">
        <w:t>,</w:t>
      </w:r>
      <w:r w:rsidR="00726DAA">
        <w:t xml:space="preserve"> overlate utføringen av enkelte oppgaver til </w:t>
      </w:r>
      <w:r w:rsidR="00AB3B09">
        <w:t xml:space="preserve">en </w:t>
      </w:r>
      <w:r w:rsidR="14A1AFD5">
        <w:t>U</w:t>
      </w:r>
      <w:r w:rsidR="00726DAA">
        <w:t>nderleverandør</w:t>
      </w:r>
      <w:r w:rsidR="00DC32FC">
        <w:t xml:space="preserve">, jf. Forskningsrådets </w:t>
      </w:r>
      <w:r w:rsidR="1D10E65B">
        <w:t>G</w:t>
      </w:r>
      <w:r w:rsidR="00DC32FC">
        <w:t>enerelle vilkår punkt 2.</w:t>
      </w:r>
      <w:r w:rsidR="008903B0">
        <w:t>3</w:t>
      </w:r>
      <w:r w:rsidR="00726DAA">
        <w:t xml:space="preserve">. </w:t>
      </w:r>
      <w:r w:rsidR="00DC32FC">
        <w:t xml:space="preserve">Bruk av </w:t>
      </w:r>
      <w:r w:rsidR="2877EFC1">
        <w:t>U</w:t>
      </w:r>
      <w:r w:rsidR="00DC32FC">
        <w:t xml:space="preserve">nderleverandør fritar ikke </w:t>
      </w:r>
      <w:r>
        <w:t>Samarbeidspartner</w:t>
      </w:r>
      <w:r w:rsidR="00726DAA">
        <w:t>en fr</w:t>
      </w:r>
      <w:r w:rsidR="00DC32FC">
        <w:t>a</w:t>
      </w:r>
      <w:r w:rsidR="00726DAA">
        <w:t xml:space="preserve"> de forpliktelser </w:t>
      </w:r>
      <w:r>
        <w:t>Samarbeidspartner</w:t>
      </w:r>
      <w:r w:rsidR="00726DAA">
        <w:t xml:space="preserve">en har påtatt seg i henhold til denne </w:t>
      </w:r>
      <w:r w:rsidR="2B0115B2">
        <w:t>Samarbeidsavtale</w:t>
      </w:r>
      <w:r w:rsidR="005E05E3">
        <w:t>n</w:t>
      </w:r>
      <w:r w:rsidR="00726DAA">
        <w:t>.</w:t>
      </w:r>
      <w:r w:rsidR="00DC32FC">
        <w:t xml:space="preserve"> </w:t>
      </w:r>
    </w:p>
    <w:p w14:paraId="520BF32A" w14:textId="77777777" w:rsidR="00726DAA" w:rsidRDefault="00726DAA" w:rsidP="0003632C">
      <w:pPr>
        <w:pStyle w:val="Brdtekst"/>
      </w:pPr>
    </w:p>
    <w:p w14:paraId="2F7C7204" w14:textId="1D08C9D5" w:rsidR="00726DAA" w:rsidRDefault="007F3DC7" w:rsidP="0003632C">
      <w:pPr>
        <w:pStyle w:val="Brdtekst"/>
        <w:rPr>
          <w:b/>
          <w:bCs/>
        </w:rPr>
      </w:pPr>
      <w:r w:rsidRPr="47F61F18">
        <w:rPr>
          <w:b/>
          <w:bCs/>
        </w:rPr>
        <w:t>6</w:t>
      </w:r>
      <w:r>
        <w:tab/>
      </w:r>
      <w:r w:rsidR="00726DAA" w:rsidRPr="47F61F18">
        <w:rPr>
          <w:b/>
          <w:bCs/>
        </w:rPr>
        <w:t xml:space="preserve">Eierskap til </w:t>
      </w:r>
      <w:r w:rsidR="003A0E98" w:rsidRPr="47F61F18">
        <w:rPr>
          <w:b/>
          <w:bCs/>
        </w:rPr>
        <w:t>innkjøpt utstyr</w:t>
      </w:r>
    </w:p>
    <w:p w14:paraId="542EE289" w14:textId="77777777" w:rsidR="00726DAA" w:rsidRPr="00877CDA" w:rsidRDefault="00726DAA" w:rsidP="0003632C">
      <w:pPr>
        <w:pStyle w:val="Brdtekst"/>
      </w:pPr>
    </w:p>
    <w:p w14:paraId="25B58EDE" w14:textId="779E7ED0" w:rsidR="00726DAA" w:rsidRPr="00877CDA" w:rsidRDefault="0077664D" w:rsidP="0003632C">
      <w:pPr>
        <w:pStyle w:val="Brdtekst"/>
      </w:pPr>
      <w:r>
        <w:t xml:space="preserve">Den </w:t>
      </w:r>
      <w:r w:rsidR="00D465A1">
        <w:t xml:space="preserve">parten </w:t>
      </w:r>
      <w:r>
        <w:t>som har kjøpt inn utstyr til prosjektet skal også beholde eierskapet til det.</w:t>
      </w:r>
      <w:r w:rsidR="00726DAA">
        <w:t xml:space="preserve"> </w:t>
      </w:r>
      <w:r>
        <w:t>Den som har kjøpt inn utstyret</w:t>
      </w:r>
      <w:r w:rsidR="00726DAA">
        <w:t xml:space="preserve"> skal stille </w:t>
      </w:r>
      <w:r w:rsidR="00A31C68">
        <w:t>slik</w:t>
      </w:r>
      <w:r w:rsidR="0075711B">
        <w:t>t utstyr</w:t>
      </w:r>
      <w:r w:rsidR="00726DAA">
        <w:t xml:space="preserve"> til disposisjon for </w:t>
      </w:r>
      <w:r>
        <w:t xml:space="preserve">de andre prosjektpartnerne </w:t>
      </w:r>
      <w:r w:rsidR="00726DAA">
        <w:t xml:space="preserve">dersom det er nødvendig for </w:t>
      </w:r>
      <w:r>
        <w:t>prosjekt</w:t>
      </w:r>
      <w:r w:rsidR="00726DAA">
        <w:t>partner</w:t>
      </w:r>
      <w:r>
        <w:t>ne</w:t>
      </w:r>
      <w:r w:rsidR="00726DAA">
        <w:t xml:space="preserve">s bidrag til prosjektet. </w:t>
      </w:r>
    </w:p>
    <w:p w14:paraId="4136A01B" w14:textId="77777777" w:rsidR="00726DAA" w:rsidRDefault="00726DAA" w:rsidP="0003632C">
      <w:pPr>
        <w:pStyle w:val="Brdtekst"/>
        <w:rPr>
          <w:b/>
          <w:bCs/>
        </w:rPr>
      </w:pPr>
    </w:p>
    <w:p w14:paraId="67A91442" w14:textId="1CF394E1" w:rsidR="00726DAA" w:rsidRPr="00B42E88" w:rsidRDefault="007F3DC7" w:rsidP="0003632C">
      <w:pPr>
        <w:pStyle w:val="Brdtekst"/>
        <w:rPr>
          <w:b/>
          <w:bCs/>
        </w:rPr>
      </w:pPr>
      <w:r w:rsidRPr="47F61F18">
        <w:rPr>
          <w:b/>
          <w:bCs/>
        </w:rPr>
        <w:t>7</w:t>
      </w:r>
      <w:r>
        <w:tab/>
      </w:r>
      <w:r w:rsidR="00726DAA" w:rsidRPr="47F61F18">
        <w:rPr>
          <w:b/>
          <w:bCs/>
        </w:rPr>
        <w:t xml:space="preserve">Rettigheter til </w:t>
      </w:r>
      <w:r w:rsidR="15E9EBCB" w:rsidRPr="47F61F18">
        <w:rPr>
          <w:b/>
          <w:bCs/>
        </w:rPr>
        <w:t>Prosjektresultater</w:t>
      </w:r>
      <w:r w:rsidR="00726DAA" w:rsidRPr="47F61F18">
        <w:rPr>
          <w:b/>
          <w:bCs/>
        </w:rPr>
        <w:t xml:space="preserve"> </w:t>
      </w:r>
      <w:r w:rsidR="00046CAC" w:rsidRPr="47F61F18">
        <w:rPr>
          <w:b/>
          <w:bCs/>
        </w:rPr>
        <w:t>mv</w:t>
      </w:r>
      <w:r w:rsidR="00BB7185" w:rsidRPr="47F61F18">
        <w:rPr>
          <w:b/>
          <w:bCs/>
        </w:rPr>
        <w:t>.</w:t>
      </w:r>
      <w:r w:rsidR="00046CAC" w:rsidRPr="47F61F18">
        <w:rPr>
          <w:b/>
          <w:bCs/>
        </w:rPr>
        <w:t xml:space="preserve"> </w:t>
      </w:r>
    </w:p>
    <w:p w14:paraId="5C7B09C2" w14:textId="77777777" w:rsidR="00726DAA" w:rsidRDefault="00726DAA" w:rsidP="0003632C">
      <w:pPr>
        <w:pStyle w:val="Brdtekst"/>
      </w:pPr>
    </w:p>
    <w:p w14:paraId="10A0635B" w14:textId="2693E36A" w:rsidR="00596186" w:rsidRDefault="00726DAA" w:rsidP="17FE4498">
      <w:pPr>
        <w:pStyle w:val="Standard"/>
      </w:pPr>
      <w:r>
        <w:t xml:space="preserve">Med mindre annet er skriftlig avtalt, får hver av </w:t>
      </w:r>
      <w:r w:rsidR="53238C33">
        <w:t>P</w:t>
      </w:r>
      <w:r>
        <w:t xml:space="preserve">artene alle rettigheter til de </w:t>
      </w:r>
      <w:r w:rsidR="15E9EBCB">
        <w:t>Prosjektresultater</w:t>
      </w:r>
      <w:r>
        <w:t xml:space="preserve"> som er frembrakt av vedkommende selv, dennes ansatte og eventuelle </w:t>
      </w:r>
      <w:r w:rsidR="7245743A">
        <w:t>U</w:t>
      </w:r>
      <w:r>
        <w:t xml:space="preserve">nderleverandører i prosjektet. </w:t>
      </w:r>
    </w:p>
    <w:p w14:paraId="2FCBFA55" w14:textId="77777777" w:rsidR="00596186" w:rsidRDefault="00596186" w:rsidP="47F61F18">
      <w:pPr>
        <w:pStyle w:val="Standard"/>
      </w:pPr>
    </w:p>
    <w:p w14:paraId="623543C4" w14:textId="07E88A20" w:rsidR="00726DAA" w:rsidRDefault="00726DAA" w:rsidP="00877CDA">
      <w:pPr>
        <w:pStyle w:val="Brdtekst"/>
      </w:pPr>
      <w:r>
        <w:t xml:space="preserve">Partene skal inngå egen avtale om rettighetene til eventuelle </w:t>
      </w:r>
      <w:r w:rsidR="15E9EBCB">
        <w:t>Prosjektresultater</w:t>
      </w:r>
      <w:r>
        <w:t xml:space="preserve"> som er frembrakt av flere </w:t>
      </w:r>
      <w:r w:rsidR="5E4FF549">
        <w:t>P</w:t>
      </w:r>
      <w:r>
        <w:t xml:space="preserve">arter i fellesskap. </w:t>
      </w:r>
      <w:r w:rsidR="007A0DDC">
        <w:t>Det skal sikres</w:t>
      </w:r>
      <w:r w:rsidR="00AF72B4" w:rsidRPr="00AF72B4">
        <w:t xml:space="preserve"> at foretakene som deltar i </w:t>
      </w:r>
      <w:r w:rsidR="7C25C94E" w:rsidRPr="00AF72B4">
        <w:t>P</w:t>
      </w:r>
      <w:r w:rsidR="00AF72B4" w:rsidRPr="00AF72B4">
        <w:t xml:space="preserve">rosjektet ikke mottar indirekte statsstøtte, slik dette er beskrevet i </w:t>
      </w:r>
      <w:r w:rsidR="00617D7A">
        <w:t xml:space="preserve">det europeiske overvåkningsorganet EFTA </w:t>
      </w:r>
      <w:proofErr w:type="spellStart"/>
      <w:r w:rsidR="00617D7A">
        <w:t>Surveillance</w:t>
      </w:r>
      <w:proofErr w:type="spellEnd"/>
      <w:r w:rsidR="00617D7A">
        <w:t xml:space="preserve"> </w:t>
      </w:r>
      <w:proofErr w:type="spellStart"/>
      <w:r w:rsidR="00617D7A">
        <w:t>Authority</w:t>
      </w:r>
      <w:proofErr w:type="spellEnd"/>
      <w:r w:rsidR="00617D7A">
        <w:t xml:space="preserve"> ("ESA") sine</w:t>
      </w:r>
      <w:r w:rsidR="00AF72B4" w:rsidRPr="00AF72B4">
        <w:t xml:space="preserve"> retningslinjer for statsstøtte til forskning, utvikling o</w:t>
      </w:r>
      <w:r w:rsidR="00AF72B4">
        <w:t>g innovasjon p</w:t>
      </w:r>
      <w:r w:rsidR="3F3ADCEB">
        <w:t>unkt</w:t>
      </w:r>
      <w:r w:rsidR="00AF72B4">
        <w:t xml:space="preserve"> 2</w:t>
      </w:r>
      <w:r w:rsidR="11D37DC5">
        <w:t>9</w:t>
      </w:r>
      <w:r w:rsidR="00AF72B4">
        <w:rPr>
          <w:rStyle w:val="Fotnotereferanse"/>
        </w:rPr>
        <w:footnoteReference w:id="2"/>
      </w:r>
      <w:r w:rsidR="00AF72B4" w:rsidRPr="00AF72B4">
        <w:t xml:space="preserve">. </w:t>
      </w:r>
    </w:p>
    <w:p w14:paraId="3075AA58" w14:textId="62DF94E4" w:rsidR="00726DAA" w:rsidRDefault="00726DAA" w:rsidP="00877CDA">
      <w:pPr>
        <w:pStyle w:val="Brdtekst"/>
      </w:pPr>
      <w:r>
        <w:t xml:space="preserve">Partene skal gjensidig informere hverandre om oppnådde </w:t>
      </w:r>
      <w:r w:rsidR="15E9EBCB">
        <w:t>Prosjektresultater</w:t>
      </w:r>
      <w:r>
        <w:t>.</w:t>
      </w:r>
    </w:p>
    <w:p w14:paraId="2D14BA47" w14:textId="77777777" w:rsidR="00726DAA" w:rsidRDefault="00726DAA" w:rsidP="00877CDA">
      <w:pPr>
        <w:pStyle w:val="Brdtekst"/>
      </w:pPr>
    </w:p>
    <w:p w14:paraId="097EF691" w14:textId="189E55B5" w:rsidR="00F2444C" w:rsidRDefault="00726DAA" w:rsidP="00F2444C">
      <w:pPr>
        <w:pStyle w:val="Brdtekst"/>
      </w:pPr>
      <w:r>
        <w:t xml:space="preserve">Partene skal i avtaleperioden ha </w:t>
      </w:r>
      <w:r w:rsidR="00786322">
        <w:t>bruksrett til</w:t>
      </w:r>
      <w:r>
        <w:t xml:space="preserve"> </w:t>
      </w:r>
      <w:r w:rsidR="1E8D4F84">
        <w:t>P</w:t>
      </w:r>
      <w:r>
        <w:t xml:space="preserve">rosjektbakgrunn </w:t>
      </w:r>
      <w:r w:rsidR="00786322">
        <w:t xml:space="preserve">på avtalte vilkår når det </w:t>
      </w:r>
      <w:r>
        <w:t xml:space="preserve">er nødvendig for gjennomføringen av eget arbeid i </w:t>
      </w:r>
      <w:r w:rsidR="54565EBC">
        <w:t>P</w:t>
      </w:r>
      <w:r>
        <w:t xml:space="preserve">rosjektet. </w:t>
      </w:r>
    </w:p>
    <w:p w14:paraId="0F3AF423" w14:textId="30E3F545" w:rsidR="00183A4F" w:rsidRDefault="00F2444C" w:rsidP="00F2444C">
      <w:pPr>
        <w:pStyle w:val="Brdtekst"/>
      </w:pPr>
      <w:r>
        <w:t xml:space="preserve">Det skal ikke kreves administrasjonskostnader i forbindelse med bruk andres av </w:t>
      </w:r>
      <w:r w:rsidR="4CDB6009">
        <w:t>P</w:t>
      </w:r>
      <w:r>
        <w:t>rosjektbakgrunn</w:t>
      </w:r>
      <w:r w:rsidR="00E21476">
        <w:t xml:space="preserve"> i avtaleperioden</w:t>
      </w:r>
      <w:r>
        <w:t>.</w:t>
      </w:r>
    </w:p>
    <w:p w14:paraId="63B49AFC" w14:textId="77777777" w:rsidR="00183A4F" w:rsidRDefault="00183A4F" w:rsidP="00877CDA">
      <w:pPr>
        <w:pStyle w:val="Brdtekst"/>
      </w:pPr>
    </w:p>
    <w:p w14:paraId="22AA9F33" w14:textId="41FE184D" w:rsidR="00726DAA" w:rsidRDefault="00183A4F" w:rsidP="00183A4F">
      <w:pPr>
        <w:jc w:val="both"/>
      </w:pPr>
      <w:r>
        <w:t xml:space="preserve">Den </w:t>
      </w:r>
      <w:r w:rsidR="7DDFC21C">
        <w:t>P</w:t>
      </w:r>
      <w:r>
        <w:t xml:space="preserve">rosjektbakgrunn som anses relevant ved inngåelse av </w:t>
      </w:r>
      <w:r w:rsidR="2B0115B2">
        <w:t>Samarbeidsavtale</w:t>
      </w:r>
      <w:r>
        <w:t xml:space="preserve">n, </w:t>
      </w:r>
      <w:proofErr w:type="gramStart"/>
      <w:r>
        <w:t>fremgår</w:t>
      </w:r>
      <w:proofErr w:type="gramEnd"/>
      <w:r>
        <w:t xml:space="preserve"> av vedlegg.  </w:t>
      </w:r>
      <w:r>
        <w:br/>
        <w:t xml:space="preserve">Dersom en av </w:t>
      </w:r>
      <w:r w:rsidR="16D93FB4">
        <w:t>P</w:t>
      </w:r>
      <w:r>
        <w:t xml:space="preserve">artene ønsker å bidra med </w:t>
      </w:r>
      <w:r w:rsidR="28A95A23">
        <w:t>P</w:t>
      </w:r>
      <w:r>
        <w:t>rosjektbakgrunn utover det som følger av vedlegg</w:t>
      </w:r>
      <w:r w:rsidR="00617F08">
        <w:t>, må</w:t>
      </w:r>
      <w:r>
        <w:t xml:space="preserve"> dette godtas av den annen </w:t>
      </w:r>
      <w:r w:rsidR="17BC9630">
        <w:t>P</w:t>
      </w:r>
      <w:r>
        <w:t xml:space="preserve">art. Ethvert resultat som ikke er </w:t>
      </w:r>
      <w:r w:rsidR="3186E23E">
        <w:t>P</w:t>
      </w:r>
      <w:r>
        <w:t xml:space="preserve">rosjektbakgrunn i henhold til vedlegg, har automatisk status som </w:t>
      </w:r>
      <w:r w:rsidR="5D3234B5">
        <w:t>P</w:t>
      </w:r>
      <w:r>
        <w:t xml:space="preserve">rosjektresultat. </w:t>
      </w:r>
    </w:p>
    <w:p w14:paraId="06AA1F5A" w14:textId="77777777" w:rsidR="00183A4F" w:rsidRDefault="00183A4F" w:rsidP="00183A4F"/>
    <w:p w14:paraId="47817F89" w14:textId="43969750" w:rsidR="00726DAA" w:rsidRDefault="00726DAA" w:rsidP="0003632C">
      <w:pPr>
        <w:pStyle w:val="Brdtekst"/>
      </w:pPr>
      <w:r>
        <w:t xml:space="preserve">Partene skal i avtaleperioden ha vederlagsfri tilgang til de </w:t>
      </w:r>
      <w:r w:rsidR="15E9EBCB">
        <w:t>Prosjektresultater</w:t>
      </w:r>
      <w:r>
        <w:t xml:space="preserve"> som </w:t>
      </w:r>
      <w:proofErr w:type="gramStart"/>
      <w:r>
        <w:t>fremkommer</w:t>
      </w:r>
      <w:proofErr w:type="gramEnd"/>
      <w:r>
        <w:t xml:space="preserve"> i </w:t>
      </w:r>
      <w:r w:rsidR="43F3BC70">
        <w:t>P</w:t>
      </w:r>
      <w:r>
        <w:t>rosjektet</w:t>
      </w:r>
      <w:r w:rsidR="006A655C">
        <w:t>,</w:t>
      </w:r>
      <w:r>
        <w:t xml:space="preserve"> og som er nødvendige for gjennomføringen av eget arbeid i </w:t>
      </w:r>
      <w:r w:rsidR="5867A2AC">
        <w:t>P</w:t>
      </w:r>
      <w:r>
        <w:t>rosjektet.</w:t>
      </w:r>
    </w:p>
    <w:p w14:paraId="4E067B51" w14:textId="77777777" w:rsidR="00726DAA" w:rsidRDefault="00726DAA" w:rsidP="0003632C">
      <w:pPr>
        <w:pStyle w:val="Brdtekst"/>
      </w:pPr>
    </w:p>
    <w:p w14:paraId="69B5B661" w14:textId="1B034592" w:rsidR="00726DAA" w:rsidRDefault="00726DAA" w:rsidP="0003632C">
      <w:pPr>
        <w:pStyle w:val="Brdtekst"/>
      </w:pPr>
      <w:r>
        <w:t xml:space="preserve">For kommersiell utnyttelse skal partene ha tilgang til </w:t>
      </w:r>
      <w:r w:rsidR="15E9EBCB">
        <w:t>Prosjektresultater</w:t>
      </w:r>
      <w:r>
        <w:t xml:space="preserve"> og </w:t>
      </w:r>
      <w:r w:rsidR="6DD806B9">
        <w:t>P</w:t>
      </w:r>
      <w:r>
        <w:t xml:space="preserve">rosjektbakgrunn som bringes inn i </w:t>
      </w:r>
      <w:r w:rsidR="32090B74">
        <w:t>P</w:t>
      </w:r>
      <w:r>
        <w:t>rosjektet</w:t>
      </w:r>
      <w:r w:rsidR="006A655C">
        <w:t>,</w:t>
      </w:r>
      <w:r>
        <w:t xml:space="preserve"> på nærmere avtalte vilkår når det er nødvendig for å utnytte egne </w:t>
      </w:r>
      <w:r w:rsidR="15E9EBCB">
        <w:t>Prosjektresultater</w:t>
      </w:r>
      <w:r>
        <w:t xml:space="preserve">. </w:t>
      </w:r>
    </w:p>
    <w:p w14:paraId="7B228CEA" w14:textId="77777777" w:rsidR="00726DAA" w:rsidRDefault="00726DAA" w:rsidP="0003632C">
      <w:pPr>
        <w:pStyle w:val="Brdtekst"/>
      </w:pPr>
    </w:p>
    <w:p w14:paraId="7784D980" w14:textId="7BA85627" w:rsidR="00726DAA" w:rsidRDefault="00726DAA" w:rsidP="0003632C">
      <w:pPr>
        <w:pStyle w:val="Brdtekst"/>
      </w:pPr>
      <w:r>
        <w:t xml:space="preserve">Hver av </w:t>
      </w:r>
      <w:r w:rsidR="6DCE5659">
        <w:t>P</w:t>
      </w:r>
      <w:r>
        <w:t xml:space="preserve">artene plikter å beskytte egne </w:t>
      </w:r>
      <w:r w:rsidR="15E9EBCB">
        <w:t>Prosjektresultater</w:t>
      </w:r>
      <w:r>
        <w:t xml:space="preserve"> av forretningsmessig verdi.</w:t>
      </w:r>
    </w:p>
    <w:p w14:paraId="3E99044D" w14:textId="77777777" w:rsidR="00726DAA" w:rsidRDefault="00726DAA" w:rsidP="0003632C">
      <w:pPr>
        <w:pStyle w:val="Brdtekst"/>
      </w:pPr>
    </w:p>
    <w:p w14:paraId="0F46E11B" w14:textId="4B90D568" w:rsidR="00726DAA" w:rsidRDefault="00726DAA" w:rsidP="0003632C">
      <w:pPr>
        <w:pStyle w:val="Brdtekst"/>
      </w:pPr>
      <w:r>
        <w:t xml:space="preserve">Hver av </w:t>
      </w:r>
      <w:r w:rsidR="4C9386AD">
        <w:t>P</w:t>
      </w:r>
      <w:r>
        <w:t xml:space="preserve">artene plikter å sikre at egne </w:t>
      </w:r>
      <w:r w:rsidR="15E9EBCB">
        <w:t>Prosjektresultater</w:t>
      </w:r>
      <w:r>
        <w:t xml:space="preserve"> utnyttes innen rimelig tid i forhold til bransjens egenart, markedet, forskningsfeltets egenart, produktets utviklings- og levetid og utnyttelsesmuligheter. Dersom den som har rettighetene til </w:t>
      </w:r>
      <w:r w:rsidR="6B1BB489">
        <w:t>P</w:t>
      </w:r>
      <w:r>
        <w:t xml:space="preserve">rosjektresultatene ikke sørger for slik utnyttelse, har den annen </w:t>
      </w:r>
      <w:r w:rsidR="728FC271">
        <w:t>P</w:t>
      </w:r>
      <w:r>
        <w:t xml:space="preserve">art rett til </w:t>
      </w:r>
      <w:r w:rsidR="00082CC5">
        <w:t xml:space="preserve">å </w:t>
      </w:r>
      <w:r>
        <w:t xml:space="preserve">utnytte resultatene på de nærmere vilkår som avtales mellom </w:t>
      </w:r>
      <w:r w:rsidR="314047B0">
        <w:t>P</w:t>
      </w:r>
      <w:r>
        <w:t>artene.</w:t>
      </w:r>
    </w:p>
    <w:p w14:paraId="2D368833" w14:textId="77777777" w:rsidR="00726DAA" w:rsidRDefault="00726DAA" w:rsidP="0003632C">
      <w:pPr>
        <w:pStyle w:val="Brdtekst"/>
      </w:pPr>
    </w:p>
    <w:p w14:paraId="2013D9A1" w14:textId="2ACAE1AB" w:rsidR="00BB5236" w:rsidRDefault="00977055" w:rsidP="17FE4498">
      <w:pPr>
        <w:pStyle w:val="Brdtekst"/>
        <w:rPr>
          <w:b/>
          <w:bCs/>
        </w:rPr>
      </w:pPr>
      <w:r w:rsidRPr="47F61F18">
        <w:rPr>
          <w:b/>
          <w:bCs/>
        </w:rPr>
        <w:t>8</w:t>
      </w:r>
      <w:r>
        <w:tab/>
      </w:r>
      <w:r w:rsidR="00BB5236" w:rsidRPr="47F61F18">
        <w:rPr>
          <w:b/>
          <w:bCs/>
        </w:rPr>
        <w:t xml:space="preserve">Offentliggjøring </w:t>
      </w:r>
      <w:r w:rsidRPr="47F61F18">
        <w:rPr>
          <w:b/>
          <w:bCs/>
        </w:rPr>
        <w:t xml:space="preserve">av </w:t>
      </w:r>
      <w:r w:rsidR="15E9EBCB" w:rsidRPr="47F61F18">
        <w:rPr>
          <w:b/>
          <w:bCs/>
        </w:rPr>
        <w:t>Prosjektresultater</w:t>
      </w:r>
    </w:p>
    <w:p w14:paraId="3490CBCF" w14:textId="77777777" w:rsidR="00454110" w:rsidRPr="00BB5236" w:rsidRDefault="00454110" w:rsidP="47F61F18">
      <w:pPr>
        <w:pStyle w:val="Brdtekst"/>
        <w:rPr>
          <w:b/>
          <w:bCs/>
        </w:rPr>
      </w:pPr>
    </w:p>
    <w:p w14:paraId="31E78144" w14:textId="01613996" w:rsidR="00BB5236" w:rsidRDefault="00BB5236" w:rsidP="00BB5236">
      <w:pPr>
        <w:pStyle w:val="Brdtekst"/>
      </w:pPr>
      <w:r>
        <w:t xml:space="preserve">Prosjektresultatene skal gjøres kjent så </w:t>
      </w:r>
      <w:r w:rsidR="00046CAC">
        <w:t xml:space="preserve">snart </w:t>
      </w:r>
      <w:r>
        <w:t xml:space="preserve">som mulig, jf. pkt. </w:t>
      </w:r>
      <w:r w:rsidR="00CC3DBE">
        <w:t xml:space="preserve">10 </w:t>
      </w:r>
      <w:r>
        <w:t xml:space="preserve">i Forskningsrådets </w:t>
      </w:r>
      <w:r w:rsidR="47FA989D">
        <w:t>G</w:t>
      </w:r>
      <w:r>
        <w:t xml:space="preserve">enerelle vilkår. Herunder skal de formidlingstiltak og formidlingsplaner som er angitt i </w:t>
      </w:r>
      <w:r w:rsidR="4436189B">
        <w:t>K</w:t>
      </w:r>
      <w:r>
        <w:t xml:space="preserve">ontrakten mellom Forskningsrådet og </w:t>
      </w:r>
      <w:r w:rsidR="0F2F5A64">
        <w:t>Prosjektansvarlig</w:t>
      </w:r>
      <w:r>
        <w:t xml:space="preserve"> gjennomføres.</w:t>
      </w:r>
    </w:p>
    <w:p w14:paraId="1956E8F8" w14:textId="77777777" w:rsidR="00BB5236" w:rsidRPr="00BB5236" w:rsidRDefault="00BB5236" w:rsidP="00BB5236">
      <w:pPr>
        <w:pStyle w:val="Brdtekst"/>
      </w:pPr>
    </w:p>
    <w:p w14:paraId="36342EB6" w14:textId="3F6C01E0" w:rsidR="00454110" w:rsidRDefault="00BB5236" w:rsidP="00BB5236">
      <w:pPr>
        <w:pStyle w:val="Brdtekst"/>
      </w:pPr>
      <w:r>
        <w:t xml:space="preserve">Partene har rett til å publisere egne resultater fra delprosjekter, </w:t>
      </w:r>
      <w:r w:rsidR="00046CAC">
        <w:t xml:space="preserve">forutsatt </w:t>
      </w:r>
      <w:r>
        <w:t xml:space="preserve">at publisering ikke medfører skade eller ulempe for de andre </w:t>
      </w:r>
      <w:r w:rsidR="38B40D2D">
        <w:t>Samarbeidspartner</w:t>
      </w:r>
      <w:r w:rsidR="00153722">
        <w:t xml:space="preserve">es </w:t>
      </w:r>
      <w:r>
        <w:t xml:space="preserve">utnyttelse av egne resultater. Nødvendig beskyttelse for å sikre muligheten til kommersiell utnyttelse skal kunne foretas før publisering dersom minst </w:t>
      </w:r>
      <w:r w:rsidR="009C554A">
        <w:t>é</w:t>
      </w:r>
      <w:r>
        <w:t xml:space="preserve">n av </w:t>
      </w:r>
      <w:r w:rsidR="30B47AF0">
        <w:t>P</w:t>
      </w:r>
      <w:r>
        <w:t xml:space="preserve">artene krever det. </w:t>
      </w:r>
    </w:p>
    <w:p w14:paraId="50A294BC" w14:textId="5469E19E" w:rsidR="005619DF" w:rsidRDefault="00BB5236" w:rsidP="00BB5236">
      <w:pPr>
        <w:pStyle w:val="Brdtekst"/>
      </w:pPr>
      <w:r>
        <w:br/>
        <w:t xml:space="preserve">Planer om publisering sendes </w:t>
      </w:r>
      <w:r w:rsidR="0038E76B">
        <w:t>Samarbeidspartnerne</w:t>
      </w:r>
      <w:r>
        <w:t xml:space="preserve"> fra den som har frembrakt resultatet. Parten har </w:t>
      </w:r>
      <w:proofErr w:type="gramStart"/>
      <w:r>
        <w:t>[  ]</w:t>
      </w:r>
      <w:proofErr w:type="gramEnd"/>
      <w:r>
        <w:t xml:space="preserve"> dagers frist fra melding ble gitt til å begjære utsettelse av publisering for å kunne foreta nødvendig beskyttelse</w:t>
      </w:r>
      <w:r w:rsidR="009C554A">
        <w:t>.</w:t>
      </w:r>
    </w:p>
    <w:p w14:paraId="7693022C" w14:textId="77777777" w:rsidR="005619DF" w:rsidRDefault="005619DF" w:rsidP="00BB5236">
      <w:pPr>
        <w:pStyle w:val="Brdtekst"/>
      </w:pPr>
    </w:p>
    <w:p w14:paraId="0AF0D3F0" w14:textId="4A282330" w:rsidR="00BB5236" w:rsidRPr="00BD68B2" w:rsidRDefault="005619DF" w:rsidP="00BB5236">
      <w:pPr>
        <w:pStyle w:val="Brdtekst"/>
      </w:pPr>
      <w:r w:rsidRPr="47F61F18">
        <w:rPr>
          <w:color w:val="000000" w:themeColor="text1"/>
        </w:rPr>
        <w:t xml:space="preserve">Dersom mastergrad-, </w:t>
      </w:r>
      <w:proofErr w:type="spellStart"/>
      <w:proofErr w:type="gramStart"/>
      <w:r w:rsidRPr="47F61F18">
        <w:rPr>
          <w:color w:val="000000" w:themeColor="text1"/>
        </w:rPr>
        <w:t>ph.d</w:t>
      </w:r>
      <w:proofErr w:type="spellEnd"/>
      <w:proofErr w:type="gramEnd"/>
      <w:r w:rsidRPr="47F61F18">
        <w:rPr>
          <w:color w:val="000000" w:themeColor="text1"/>
        </w:rPr>
        <w:t xml:space="preserve">- og/eller post.doc-arbeid som inngår i Prosjektet, er formålet at dette arbeidet skal offentliggjøres. Ingen av bestemmelsene i denne </w:t>
      </w:r>
      <w:r w:rsidR="2B0115B2" w:rsidRPr="47F61F18">
        <w:rPr>
          <w:color w:val="000000" w:themeColor="text1"/>
        </w:rPr>
        <w:t>Samarbeidsavtale</w:t>
      </w:r>
      <w:r w:rsidRPr="47F61F18">
        <w:rPr>
          <w:color w:val="000000" w:themeColor="text1"/>
        </w:rPr>
        <w:t>n skal tolkes eller anvendes på en slik måte at oppnåelse av mastergrad og/eller doktorgrad forhindres</w:t>
      </w:r>
      <w:r w:rsidR="004D7B4C">
        <w:t>.</w:t>
      </w:r>
    </w:p>
    <w:p w14:paraId="46BEEFFC" w14:textId="77777777" w:rsidR="005619DF" w:rsidRDefault="005619DF" w:rsidP="00BB5236">
      <w:pPr>
        <w:pStyle w:val="Brdtekst"/>
      </w:pPr>
    </w:p>
    <w:p w14:paraId="04404031" w14:textId="3DF3D179" w:rsidR="00977055" w:rsidRDefault="00977055" w:rsidP="00BB5236">
      <w:pPr>
        <w:pStyle w:val="Brdtekst"/>
        <w:rPr>
          <w:b/>
          <w:bCs/>
        </w:rPr>
      </w:pPr>
      <w:r w:rsidRPr="47F61F18">
        <w:rPr>
          <w:b/>
          <w:bCs/>
        </w:rPr>
        <w:t>9</w:t>
      </w:r>
      <w:r>
        <w:tab/>
      </w:r>
      <w:r w:rsidRPr="47F61F18">
        <w:rPr>
          <w:b/>
          <w:bCs/>
        </w:rPr>
        <w:t>Fortrolighet</w:t>
      </w:r>
    </w:p>
    <w:p w14:paraId="2FEB5BE9" w14:textId="77777777" w:rsidR="00454110" w:rsidRDefault="00454110" w:rsidP="00BB5236">
      <w:pPr>
        <w:pStyle w:val="Brdtekst"/>
        <w:rPr>
          <w:b/>
          <w:bCs/>
        </w:rPr>
      </w:pPr>
    </w:p>
    <w:p w14:paraId="184701DA" w14:textId="775E1786" w:rsidR="00EC55DB" w:rsidRDefault="00EC55DB" w:rsidP="00EC55DB">
      <w:pPr>
        <w:pStyle w:val="Brdtekst"/>
      </w:pPr>
      <w:r>
        <w:t>Fortrolighet gjelder:</w:t>
      </w:r>
    </w:p>
    <w:p w14:paraId="771EC7CE" w14:textId="77777777" w:rsidR="00EC55DB" w:rsidRDefault="00EC55DB" w:rsidP="00EC55DB">
      <w:pPr>
        <w:pStyle w:val="Brdtekst"/>
      </w:pPr>
      <w:r>
        <w:t>All informasjon som er merket med fortrolig.</w:t>
      </w:r>
    </w:p>
    <w:p w14:paraId="72E43234" w14:textId="77777777" w:rsidR="00EC55DB" w:rsidRDefault="00EC55DB" w:rsidP="00EC55DB">
      <w:pPr>
        <w:pStyle w:val="Brdtekst"/>
      </w:pPr>
      <w:bookmarkStart w:id="2" w:name="_Hlk100237312"/>
      <w:r>
        <w:t>Fortrolighet gjelder bare så lenge informasjonen ikke har blitt kjent eller er offentliggjort.</w:t>
      </w:r>
    </w:p>
    <w:p w14:paraId="3766E536" w14:textId="2E88C93D" w:rsidR="00EC55DB" w:rsidRPr="00977055" w:rsidRDefault="00EC55DB" w:rsidP="00EC55DB">
      <w:pPr>
        <w:pStyle w:val="Brdtekst"/>
      </w:pPr>
      <w:r>
        <w:t xml:space="preserve">Prosjektpartnerne er ansvarlige for sine ansatte og tilknyttede tredjeparter. Denne bestemmelsen er ikke til hinder for utlevering av fortrolige opplysninger til Forskningsrådet iht. rapporteringskrav etter </w:t>
      </w:r>
      <w:r w:rsidR="57AC858E">
        <w:t>K</w:t>
      </w:r>
      <w:r>
        <w:t>ontrakten, samt til myndigheter og/eller domstoler iht. gjeldende lovgivning.</w:t>
      </w:r>
    </w:p>
    <w:bookmarkEnd w:id="2"/>
    <w:p w14:paraId="5A2EE659" w14:textId="77777777" w:rsidR="00977055" w:rsidRPr="00877CDA" w:rsidRDefault="00977055" w:rsidP="00BB5236">
      <w:pPr>
        <w:pStyle w:val="Brdtekst"/>
        <w:rPr>
          <w:b/>
          <w:bCs/>
        </w:rPr>
      </w:pPr>
    </w:p>
    <w:p w14:paraId="5447B913" w14:textId="77777777" w:rsidR="00726DAA" w:rsidRDefault="00977055" w:rsidP="0003632C">
      <w:pPr>
        <w:pStyle w:val="Brdtekst"/>
        <w:rPr>
          <w:b/>
          <w:bCs/>
        </w:rPr>
      </w:pPr>
      <w:r w:rsidRPr="47F61F18">
        <w:rPr>
          <w:b/>
          <w:bCs/>
        </w:rPr>
        <w:t>10</w:t>
      </w:r>
      <w:r>
        <w:tab/>
      </w:r>
      <w:r w:rsidR="00726DAA" w:rsidRPr="47F61F18">
        <w:rPr>
          <w:b/>
          <w:bCs/>
        </w:rPr>
        <w:t>Informasjonsplikt</w:t>
      </w:r>
    </w:p>
    <w:p w14:paraId="5E93F873" w14:textId="77777777" w:rsidR="00454110" w:rsidRDefault="00454110" w:rsidP="0003632C">
      <w:pPr>
        <w:pStyle w:val="Brdtekst"/>
      </w:pPr>
    </w:p>
    <w:p w14:paraId="6DAF38DA" w14:textId="622B233F" w:rsidR="00726DAA" w:rsidRDefault="38B40D2D" w:rsidP="0003632C">
      <w:pPr>
        <w:pStyle w:val="Brdtekst"/>
      </w:pPr>
      <w:r>
        <w:t>Samarbeidspartner</w:t>
      </w:r>
      <w:r w:rsidR="00726DAA">
        <w:t xml:space="preserve">en plikter umiddelbart å varsle </w:t>
      </w:r>
      <w:r w:rsidR="0F2F5A64">
        <w:t>Prosjektansvarlig</w:t>
      </w:r>
      <w:r w:rsidR="00726DAA">
        <w:t xml:space="preserve"> om alle forhold av betydning for samarbeidet</w:t>
      </w:r>
      <w:r w:rsidR="00E61037">
        <w:t>.</w:t>
      </w:r>
    </w:p>
    <w:p w14:paraId="762504AB" w14:textId="77777777" w:rsidR="00F01839" w:rsidRDefault="00F01839" w:rsidP="0003632C">
      <w:pPr>
        <w:pStyle w:val="Brdtekst"/>
      </w:pPr>
    </w:p>
    <w:p w14:paraId="1FB39E31" w14:textId="36CDDF9F" w:rsidR="6F2C33A2" w:rsidRDefault="6F2C33A2" w:rsidP="6F2C33A2">
      <w:pPr>
        <w:pStyle w:val="Brdtekst"/>
      </w:pPr>
    </w:p>
    <w:p w14:paraId="2AEFD9E5" w14:textId="77777777" w:rsidR="00BD4906" w:rsidRDefault="00BD4906" w:rsidP="6F2C33A2">
      <w:pPr>
        <w:pStyle w:val="Brdtekst"/>
      </w:pPr>
    </w:p>
    <w:p w14:paraId="68D3B4DC" w14:textId="10EB937B" w:rsidR="6F2C33A2" w:rsidRDefault="6F2C33A2" w:rsidP="6F2C33A2">
      <w:pPr>
        <w:pStyle w:val="Brdtekst"/>
      </w:pPr>
    </w:p>
    <w:p w14:paraId="0A5B5DCB" w14:textId="4445ED05" w:rsidR="6F2C33A2" w:rsidRDefault="6F2C33A2" w:rsidP="6F2C33A2">
      <w:pPr>
        <w:pStyle w:val="Brdtekst"/>
      </w:pPr>
    </w:p>
    <w:p w14:paraId="05310F88" w14:textId="77777777" w:rsidR="00726DAA" w:rsidRDefault="00977055" w:rsidP="0003632C">
      <w:pPr>
        <w:pStyle w:val="Brdtekst"/>
        <w:rPr>
          <w:b/>
          <w:bCs/>
        </w:rPr>
      </w:pPr>
      <w:r w:rsidRPr="47F61F18">
        <w:rPr>
          <w:b/>
          <w:bCs/>
        </w:rPr>
        <w:lastRenderedPageBreak/>
        <w:t>1</w:t>
      </w:r>
      <w:r w:rsidR="00454110" w:rsidRPr="47F61F18">
        <w:rPr>
          <w:b/>
          <w:bCs/>
        </w:rPr>
        <w:t>1</w:t>
      </w:r>
      <w:r>
        <w:tab/>
      </w:r>
      <w:r w:rsidR="00726DAA" w:rsidRPr="47F61F18">
        <w:rPr>
          <w:b/>
          <w:bCs/>
        </w:rPr>
        <w:t>Ansvar for skade og tap</w:t>
      </w:r>
    </w:p>
    <w:p w14:paraId="462D8E2D" w14:textId="77777777" w:rsidR="00454110" w:rsidRDefault="00454110" w:rsidP="0003632C">
      <w:pPr>
        <w:pStyle w:val="Brdtekst"/>
      </w:pPr>
    </w:p>
    <w:p w14:paraId="5CB42FE9" w14:textId="32FDE421" w:rsidR="00726DAA" w:rsidRDefault="00726DAA" w:rsidP="0003632C">
      <w:pPr>
        <w:pStyle w:val="Brdtekst"/>
      </w:pPr>
      <w:r>
        <w:t xml:space="preserve">Hver av </w:t>
      </w:r>
      <w:r w:rsidR="6A5C1698">
        <w:t>P</w:t>
      </w:r>
      <w:r>
        <w:t>artene er selv ansvarlig for tap eller skade som oppstår som følge av vedkommende</w:t>
      </w:r>
      <w:r w:rsidR="003D2C30">
        <w:t xml:space="preserve"> </w:t>
      </w:r>
      <w:r>
        <w:t>s</w:t>
      </w:r>
      <w:r w:rsidR="003D2C30">
        <w:t>ine</w:t>
      </w:r>
      <w:r>
        <w:t xml:space="preserve"> egne handlinger og unnlatelser. </w:t>
      </w:r>
    </w:p>
    <w:p w14:paraId="079ED623" w14:textId="77777777" w:rsidR="00726DAA" w:rsidRDefault="00726DAA" w:rsidP="0003632C">
      <w:pPr>
        <w:pStyle w:val="Brdtekst"/>
      </w:pPr>
    </w:p>
    <w:p w14:paraId="7389C40B" w14:textId="256B0381" w:rsidR="00726DAA" w:rsidRDefault="00726DAA" w:rsidP="0003632C">
      <w:pPr>
        <w:pStyle w:val="Brdtekst"/>
      </w:pPr>
      <w:r>
        <w:t xml:space="preserve">Hver av </w:t>
      </w:r>
      <w:r w:rsidR="73D5EDCB">
        <w:t>P</w:t>
      </w:r>
      <w:r>
        <w:t xml:space="preserve">artene plikter å informere hverandre om ethvert krav om erstatning eller lignende relatert til </w:t>
      </w:r>
      <w:r w:rsidR="598EF6C8">
        <w:t>P</w:t>
      </w:r>
      <w:r>
        <w:t>rosjektet som blir reist mot parten.</w:t>
      </w:r>
    </w:p>
    <w:p w14:paraId="0732D734" w14:textId="77777777" w:rsidR="00726DAA" w:rsidRDefault="00726DAA" w:rsidP="0003632C">
      <w:pPr>
        <w:pStyle w:val="Brdtekst"/>
      </w:pPr>
    </w:p>
    <w:p w14:paraId="4476AD72" w14:textId="77777777" w:rsidR="00726DAA" w:rsidRDefault="00977055" w:rsidP="0003632C">
      <w:pPr>
        <w:pStyle w:val="Brdtekst"/>
        <w:rPr>
          <w:b/>
          <w:bCs/>
        </w:rPr>
      </w:pPr>
      <w:r w:rsidRPr="47F61F18">
        <w:rPr>
          <w:b/>
          <w:bCs/>
        </w:rPr>
        <w:t>1</w:t>
      </w:r>
      <w:r w:rsidR="00454110" w:rsidRPr="47F61F18">
        <w:rPr>
          <w:b/>
          <w:bCs/>
        </w:rPr>
        <w:t>2</w:t>
      </w:r>
      <w:r>
        <w:tab/>
      </w:r>
      <w:r w:rsidR="00726DAA" w:rsidRPr="47F61F18">
        <w:rPr>
          <w:b/>
          <w:bCs/>
        </w:rPr>
        <w:t>Varighet</w:t>
      </w:r>
    </w:p>
    <w:p w14:paraId="17E8DA2A" w14:textId="77777777" w:rsidR="00454110" w:rsidRDefault="00454110" w:rsidP="0003632C">
      <w:pPr>
        <w:pStyle w:val="Brdtekst"/>
      </w:pPr>
    </w:p>
    <w:p w14:paraId="5B063860" w14:textId="31B9FDFB" w:rsidR="00726DAA" w:rsidRDefault="2B0115B2" w:rsidP="0003632C">
      <w:pPr>
        <w:pStyle w:val="Brdtekst"/>
      </w:pPr>
      <w:r>
        <w:t>Samarbeidsavtale</w:t>
      </w:r>
      <w:r w:rsidR="00726DAA">
        <w:t>n skal ha virkning fra det tidspunkt den er undertegnet av begge</w:t>
      </w:r>
      <w:r w:rsidR="005619DF">
        <w:t>/alle</w:t>
      </w:r>
      <w:r w:rsidR="00726DAA">
        <w:t xml:space="preserve"> </w:t>
      </w:r>
      <w:r w:rsidR="1E16403C">
        <w:t>P</w:t>
      </w:r>
      <w:r w:rsidR="00726DAA">
        <w:t>arter</w:t>
      </w:r>
      <w:r w:rsidR="00B213F2">
        <w:t>,</w:t>
      </w:r>
      <w:r w:rsidR="00726DAA">
        <w:t xml:space="preserve"> og gjelder inntil </w:t>
      </w:r>
      <w:r w:rsidR="007F3DC7">
        <w:t>FoU-</w:t>
      </w:r>
      <w:r w:rsidR="00DC32FC">
        <w:t xml:space="preserve">kontrakten </w:t>
      </w:r>
      <w:r w:rsidR="00726DAA">
        <w:t xml:space="preserve">med Forskningsrådet opphører, jf. </w:t>
      </w:r>
      <w:r w:rsidR="00BB5236">
        <w:t>Forskningsrådets g</w:t>
      </w:r>
      <w:r w:rsidR="00726DAA">
        <w:t>enerelle vilkår punkt</w:t>
      </w:r>
      <w:r w:rsidR="00DC32FC">
        <w:t xml:space="preserve"> 1</w:t>
      </w:r>
      <w:r w:rsidR="00CC3DBE">
        <w:t>9</w:t>
      </w:r>
      <w:r w:rsidR="00726DAA">
        <w:t xml:space="preserve"> </w:t>
      </w:r>
      <w:proofErr w:type="gramStart"/>
      <w:r w:rsidR="00726DAA">
        <w:t>(”avtaleperioden</w:t>
      </w:r>
      <w:proofErr w:type="gramEnd"/>
      <w:r w:rsidR="00726DAA">
        <w:t>”)</w:t>
      </w:r>
      <w:r w:rsidR="007074CA">
        <w:t>.</w:t>
      </w:r>
    </w:p>
    <w:p w14:paraId="18ADA0C8" w14:textId="77777777" w:rsidR="00726DAA" w:rsidRDefault="00726DAA" w:rsidP="0003632C">
      <w:pPr>
        <w:pStyle w:val="Brdtekst"/>
      </w:pPr>
    </w:p>
    <w:p w14:paraId="57FDCD54" w14:textId="77777777" w:rsidR="00726DAA" w:rsidRDefault="00726DAA" w:rsidP="0003632C">
      <w:pPr>
        <w:pStyle w:val="Brdtekst"/>
      </w:pPr>
      <w:r>
        <w:t xml:space="preserve">Alternativt: </w:t>
      </w:r>
    </w:p>
    <w:p w14:paraId="3EBB03F4" w14:textId="77777777" w:rsidR="00726DAA" w:rsidRDefault="00726DAA" w:rsidP="0003632C">
      <w:pPr>
        <w:pStyle w:val="Brdtekst"/>
      </w:pPr>
    </w:p>
    <w:p w14:paraId="27938BD2" w14:textId="45603707" w:rsidR="00726DAA" w:rsidRDefault="00726DAA" w:rsidP="0003632C">
      <w:pPr>
        <w:pStyle w:val="Brdtekst"/>
      </w:pPr>
      <w:r>
        <w:t>Avtalen gjelder fra det tidspunkt den er undertegnet av begge</w:t>
      </w:r>
      <w:r w:rsidR="00315C66">
        <w:t>/alle</w:t>
      </w:r>
      <w:r>
        <w:t xml:space="preserve"> </w:t>
      </w:r>
      <w:r w:rsidR="718D1B54">
        <w:t>P</w:t>
      </w:r>
      <w:r>
        <w:t>arter</w:t>
      </w:r>
      <w:r w:rsidR="00B213F2">
        <w:t>,</w:t>
      </w:r>
      <w:r>
        <w:t xml:space="preserve"> og inntil [dato] </w:t>
      </w:r>
      <w:proofErr w:type="gramStart"/>
      <w:r>
        <w:t>(”avtaleperioden</w:t>
      </w:r>
      <w:proofErr w:type="gramEnd"/>
      <w:r>
        <w:t>”).</w:t>
      </w:r>
    </w:p>
    <w:p w14:paraId="6267CB82" w14:textId="77777777" w:rsidR="00726DAA" w:rsidRDefault="00726DAA" w:rsidP="0003632C">
      <w:pPr>
        <w:pStyle w:val="Brdtekst"/>
        <w:rPr>
          <w:b/>
          <w:bCs/>
        </w:rPr>
      </w:pPr>
    </w:p>
    <w:p w14:paraId="42F71A5C" w14:textId="68F34316" w:rsidR="00726DAA" w:rsidRDefault="00726DAA" w:rsidP="0003632C">
      <w:pPr>
        <w:pStyle w:val="Brdtekst"/>
        <w:rPr>
          <w:b/>
          <w:bCs/>
        </w:rPr>
      </w:pPr>
      <w:r w:rsidRPr="47F61F18">
        <w:rPr>
          <w:b/>
          <w:bCs/>
        </w:rPr>
        <w:t>1</w:t>
      </w:r>
      <w:r w:rsidR="00454110" w:rsidRPr="47F61F18">
        <w:rPr>
          <w:b/>
          <w:bCs/>
        </w:rPr>
        <w:t>3</w:t>
      </w:r>
      <w:r>
        <w:tab/>
      </w:r>
      <w:r w:rsidRPr="47F61F18">
        <w:rPr>
          <w:b/>
          <w:bCs/>
        </w:rPr>
        <w:t>Lovvalg mv.</w:t>
      </w:r>
    </w:p>
    <w:p w14:paraId="1CBB16FD" w14:textId="77777777" w:rsidR="00454110" w:rsidRDefault="00454110" w:rsidP="0003632C">
      <w:pPr>
        <w:pStyle w:val="Brdtekst"/>
      </w:pPr>
    </w:p>
    <w:p w14:paraId="217377D3" w14:textId="4410DB0B" w:rsidR="006A2728" w:rsidRDefault="00726DAA" w:rsidP="006A2728">
      <w:pPr>
        <w:pStyle w:val="Brdtekst"/>
      </w:pPr>
      <w:r>
        <w:t xml:space="preserve">Avtalen </w:t>
      </w:r>
      <w:r w:rsidR="006A2728">
        <w:t xml:space="preserve">er underlagt og skal fortolkes i samsvar med norsk rett. Tvist søkes løst gjennom forhandlinger eller frivillig mekling. Lykkes ikke dette, kan tvisten bringes inn for de ordinære domstoler til avgjørelse. Oslo tingrett vedtas som verneting. </w:t>
      </w:r>
    </w:p>
    <w:p w14:paraId="506D9A09" w14:textId="39FECC06" w:rsidR="00726DAA" w:rsidRDefault="00726DAA" w:rsidP="006A2728">
      <w:pPr>
        <w:pStyle w:val="Brdtekst"/>
      </w:pPr>
    </w:p>
    <w:p w14:paraId="17BB38F8" w14:textId="77777777" w:rsidR="00726DAA" w:rsidRDefault="00726DAA" w:rsidP="0003632C">
      <w:pPr>
        <w:pStyle w:val="Brdtekst"/>
      </w:pPr>
    </w:p>
    <w:p w14:paraId="04853294" w14:textId="3A9C5307" w:rsidR="00726DAA" w:rsidRDefault="00726DAA" w:rsidP="0003632C">
      <w:pPr>
        <w:pStyle w:val="Brdtekst"/>
      </w:pPr>
      <w:r>
        <w:t>Dersom begge</w:t>
      </w:r>
      <w:r w:rsidR="00315C66">
        <w:t>/alle</w:t>
      </w:r>
      <w:r>
        <w:t xml:space="preserve"> parter er statlig</w:t>
      </w:r>
      <w:r w:rsidR="007074CA">
        <w:t>e</w:t>
      </w:r>
      <w:r>
        <w:t xml:space="preserve"> virksomhet</w:t>
      </w:r>
      <w:r w:rsidR="007074CA">
        <w:t>er,</w:t>
      </w:r>
      <w:r>
        <w:t xml:space="preserve"> skal eventuelle tvister forelegges Kunnskapsdepartementet, som tar stilling til hvordan tvisten skal avgjøres. </w:t>
      </w:r>
    </w:p>
    <w:p w14:paraId="04F1F8E3" w14:textId="77777777" w:rsidR="00726DAA" w:rsidRDefault="00726DAA" w:rsidP="0003632C">
      <w:pPr>
        <w:pStyle w:val="Brdtekst"/>
      </w:pPr>
    </w:p>
    <w:p w14:paraId="51E5DAE1" w14:textId="77777777" w:rsidR="00454110" w:rsidRDefault="00454110" w:rsidP="0003632C">
      <w:pPr>
        <w:pStyle w:val="Brdtekst"/>
      </w:pPr>
    </w:p>
    <w:p w14:paraId="7A0ACF56" w14:textId="77777777" w:rsidR="00726DAA" w:rsidRDefault="00726DAA" w:rsidP="0003632C">
      <w:pPr>
        <w:pStyle w:val="Brdtekst"/>
      </w:pPr>
      <w:r>
        <w:t>Sted/dato</w:t>
      </w:r>
    </w:p>
    <w:p w14:paraId="0BC12223" w14:textId="77777777" w:rsidR="00726DAA" w:rsidRDefault="00726DAA" w:rsidP="0003632C">
      <w:pPr>
        <w:pStyle w:val="Brdtekst"/>
      </w:pPr>
    </w:p>
    <w:p w14:paraId="0B4750FD" w14:textId="77777777" w:rsidR="00454110" w:rsidRDefault="00454110" w:rsidP="0003632C">
      <w:pPr>
        <w:pStyle w:val="Brdtekst"/>
      </w:pPr>
    </w:p>
    <w:p w14:paraId="49FABD32" w14:textId="77777777" w:rsidR="00726DAA" w:rsidRDefault="00726DAA" w:rsidP="0003632C">
      <w:pPr>
        <w:pStyle w:val="Brdtekst"/>
      </w:pPr>
    </w:p>
    <w:p w14:paraId="3339055A" w14:textId="651180FA" w:rsidR="00726DAA" w:rsidRDefault="0F2F5A64" w:rsidP="0003632C">
      <w:pPr>
        <w:pStyle w:val="Brdtekst"/>
      </w:pPr>
      <w:r>
        <w:t>Prosjektansvarlig</w:t>
      </w:r>
      <w:r w:rsidR="00726DA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_Hlk100236034"/>
      <w:r w:rsidR="00726DAA">
        <w:t>[</w:t>
      </w:r>
      <w:r w:rsidR="1F07D584">
        <w:t>S</w:t>
      </w:r>
      <w:r w:rsidR="00726DAA">
        <w:t>amarbeidsparten]</w:t>
      </w:r>
      <w:bookmarkEnd w:id="3"/>
    </w:p>
    <w:p w14:paraId="2D8F0D89" w14:textId="3443B0B9" w:rsidR="00726DAA" w:rsidRDefault="00726DAA" w:rsidP="0003632C">
      <w:pPr>
        <w:pStyle w:val="Brdtekst"/>
      </w:pPr>
    </w:p>
    <w:p w14:paraId="23DF690C" w14:textId="4CCDC1E8" w:rsidR="005619DF" w:rsidRDefault="005619DF" w:rsidP="0003632C">
      <w:pPr>
        <w:pStyle w:val="Brdtekst"/>
      </w:pPr>
    </w:p>
    <w:p w14:paraId="63043274" w14:textId="33106695" w:rsidR="005619DF" w:rsidRDefault="005619DF" w:rsidP="0003632C">
      <w:pPr>
        <w:pStyle w:val="Brdtekst"/>
      </w:pPr>
    </w:p>
    <w:p w14:paraId="173C1ED3" w14:textId="2CE6FD99" w:rsidR="005619DF" w:rsidRDefault="005619DF" w:rsidP="0003632C">
      <w:pPr>
        <w:pStyle w:val="Brdtekst"/>
      </w:pPr>
      <w:proofErr w:type="spellStart"/>
      <w:proofErr w:type="gramStart"/>
      <w:r>
        <w:t>Evt</w:t>
      </w:r>
      <w:proofErr w:type="spellEnd"/>
      <w:r>
        <w:t>:[</w:t>
      </w:r>
      <w:proofErr w:type="gramEnd"/>
      <w:r w:rsidR="757D0CC4">
        <w:t>S</w:t>
      </w:r>
      <w:r>
        <w:t>amarbeidsparten]etc.</w:t>
      </w:r>
    </w:p>
    <w:p w14:paraId="21BA2D54" w14:textId="263C7C15" w:rsidR="6F2C33A2" w:rsidRDefault="6F2C33A2" w:rsidP="6F2C33A2">
      <w:pPr>
        <w:pStyle w:val="Brdtekst"/>
      </w:pPr>
    </w:p>
    <w:p w14:paraId="6B191DC1" w14:textId="5C5532B0" w:rsidR="6F2C33A2" w:rsidRDefault="6F2C33A2" w:rsidP="6F2C33A2">
      <w:pPr>
        <w:pStyle w:val="Brdtekst"/>
      </w:pPr>
    </w:p>
    <w:p w14:paraId="48E43390" w14:textId="0682F60F" w:rsidR="6F2C33A2" w:rsidRDefault="6F2C33A2" w:rsidP="6F2C33A2">
      <w:pPr>
        <w:pStyle w:val="Brdtekst"/>
      </w:pPr>
    </w:p>
    <w:p w14:paraId="382114F0" w14:textId="386F67E0" w:rsidR="6F2C33A2" w:rsidRDefault="6F2C33A2" w:rsidP="6F2C33A2">
      <w:pPr>
        <w:pStyle w:val="Brdtekst"/>
      </w:pPr>
    </w:p>
    <w:p w14:paraId="2890B840" w14:textId="27C86098" w:rsidR="6F2C33A2" w:rsidRDefault="6F2C33A2" w:rsidP="6F2C33A2">
      <w:pPr>
        <w:pStyle w:val="Brdtekst"/>
      </w:pPr>
    </w:p>
    <w:p w14:paraId="0D94DBDD" w14:textId="4871BFA9" w:rsidR="2F3DDD89" w:rsidRDefault="2F3DDD89" w:rsidP="6F2C33A2">
      <w:pPr>
        <w:pStyle w:val="Brdtekst"/>
      </w:pPr>
      <w:r>
        <w:t>Vedlegg 1. FoU-kontrakten</w:t>
      </w:r>
    </w:p>
    <w:sectPr w:rsidR="2F3DDD89" w:rsidSect="00643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3" w:right="851" w:bottom="1531" w:left="1134" w:header="71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CEEF" w14:textId="77777777" w:rsidR="00451746" w:rsidRDefault="00451746">
      <w:r>
        <w:separator/>
      </w:r>
    </w:p>
  </w:endnote>
  <w:endnote w:type="continuationSeparator" w:id="0">
    <w:p w14:paraId="601D3E70" w14:textId="77777777" w:rsidR="00451746" w:rsidRDefault="00451746">
      <w:r>
        <w:continuationSeparator/>
      </w:r>
    </w:p>
  </w:endnote>
  <w:endnote w:type="continuationNotice" w:id="1">
    <w:p w14:paraId="3D0EB4E5" w14:textId="77777777" w:rsidR="00451746" w:rsidRDefault="00451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A756" w14:textId="77777777" w:rsidR="004C3446" w:rsidRDefault="004C34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AE94" w14:textId="77777777" w:rsidR="004C3446" w:rsidRPr="00977055" w:rsidRDefault="004C3446" w:rsidP="00BC1FA4">
    <w:pPr>
      <w:pStyle w:val="Bunntekst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2CB5" w14:textId="77777777" w:rsidR="004C3446" w:rsidRPr="00977055" w:rsidRDefault="004C3446" w:rsidP="000E507C">
    <w:pPr>
      <w:pStyle w:val="Bunntekst"/>
      <w:jc w:val="right"/>
      <w:rPr>
        <w:rFonts w:ascii="Times New Roman" w:hAnsi="Times New Roman" w:cs="Times New Roman"/>
        <w:sz w:val="16"/>
        <w:szCs w:val="16"/>
      </w:rPr>
    </w:pPr>
  </w:p>
  <w:p w14:paraId="5FD0D393" w14:textId="77777777" w:rsidR="004C3446" w:rsidRPr="00977055" w:rsidRDefault="004C34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E4A4" w14:textId="77777777" w:rsidR="00451746" w:rsidRDefault="00451746">
      <w:r>
        <w:separator/>
      </w:r>
    </w:p>
  </w:footnote>
  <w:footnote w:type="continuationSeparator" w:id="0">
    <w:p w14:paraId="5AAF78C8" w14:textId="77777777" w:rsidR="00451746" w:rsidRDefault="00451746">
      <w:r>
        <w:continuationSeparator/>
      </w:r>
    </w:p>
  </w:footnote>
  <w:footnote w:type="continuationNotice" w:id="1">
    <w:p w14:paraId="388D5A9C" w14:textId="77777777" w:rsidR="00451746" w:rsidRDefault="00451746"/>
  </w:footnote>
  <w:footnote w:id="2">
    <w:p w14:paraId="6B355D19" w14:textId="3E2EC6FD" w:rsidR="00AF72B4" w:rsidRDefault="00AF72B4" w:rsidP="00BD4906">
      <w:r>
        <w:rPr>
          <w:rStyle w:val="Fotnotereferanse"/>
        </w:rPr>
        <w:footnoteRef/>
      </w:r>
      <w:r w:rsidR="1AC88DD9">
        <w:t xml:space="preserve"> </w:t>
      </w:r>
      <w:hyperlink r:id="rId1" w:history="1">
        <w:r w:rsidR="00BD4906" w:rsidRPr="00BD4906">
          <w:rPr>
            <w:rStyle w:val="Hyperkobling"/>
          </w:rPr>
          <w:t>Publications Offic</w:t>
        </w:r>
        <w:r w:rsidR="00BD4906" w:rsidRPr="00BD4906">
          <w:rPr>
            <w:rStyle w:val="Hyperkobling"/>
          </w:rPr>
          <w:t>e</w:t>
        </w:r>
        <w:r w:rsidR="00BD4906" w:rsidRPr="00BD4906">
          <w:rPr>
            <w:rStyle w:val="Hyperkobling"/>
          </w:rPr>
          <w:t xml:space="preserve">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A93B" w14:textId="77777777" w:rsidR="004C3446" w:rsidRDefault="004C34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E239" w14:textId="77777777" w:rsidR="004C3446" w:rsidRPr="004E2D14" w:rsidRDefault="004C3446" w:rsidP="000E507C">
    <w:pPr>
      <w:pStyle w:val="Topptekst"/>
      <w:tabs>
        <w:tab w:val="right" w:pos="9840"/>
      </w:tabs>
      <w:rPr>
        <w:rStyle w:val="Sidetall"/>
        <w:b w:val="0"/>
        <w:bCs w:val="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0D640" w14:textId="77777777" w:rsidR="004C3446" w:rsidRDefault="004C3446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+JubyCVgn/Uq1" int2:id="1r6bsrxo">
      <int2:state int2:value="Rejected" int2:type="AugLoop_Text_Critique"/>
    </int2:textHash>
    <int2:textHash int2:hashCode="tY8WoVNtDJQ4rG" int2:id="Agx19vkl">
      <int2:state int2:value="Rejected" int2:type="AugLoop_Text_Critique"/>
    </int2:textHash>
    <int2:textHash int2:hashCode="f7ntHiwwzzLG5u" int2:id="PgAQacEW">
      <int2:state int2:value="Rejected" int2:type="AugLoop_Text_Critique"/>
    </int2:textHash>
    <int2:textHash int2:hashCode="rURF/puhgEXVgJ" int2:id="y69bjqw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BE6DDBE"/>
    <w:lvl w:ilvl="0">
      <w:start w:val="1"/>
      <w:numFmt w:val="decimal"/>
      <w:pStyle w:val="Punk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A02B95"/>
    <w:multiLevelType w:val="multilevel"/>
    <w:tmpl w:val="32A8A7C0"/>
    <w:name w:val="hjortlist"/>
    <w:lvl w:ilvl="0">
      <w:start w:val="1"/>
      <w:numFmt w:val="decimal"/>
      <w:pStyle w:val="HjortOverskrift1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5A141B"/>
    <w:multiLevelType w:val="hybridMultilevel"/>
    <w:tmpl w:val="1D42D6B2"/>
    <w:lvl w:ilvl="0" w:tplc="0414000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1" w:tplc="20D03EF4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E5F658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85C1195"/>
    <w:multiLevelType w:val="hybridMultilevel"/>
    <w:tmpl w:val="81089DEA"/>
    <w:lvl w:ilvl="0" w:tplc="9A0C4C46">
      <w:start w:val="1"/>
      <w:numFmt w:val="decimal"/>
      <w:pStyle w:val="Bilag"/>
      <w:lvlText w:val="Bilag %1:"/>
      <w:lvlJc w:val="left"/>
      <w:pPr>
        <w:tabs>
          <w:tab w:val="num" w:pos="992"/>
        </w:tabs>
        <w:ind w:left="992" w:hanging="992"/>
      </w:pPr>
      <w:rPr>
        <w:rFonts w:hint="default"/>
        <w:b/>
        <w:bCs/>
        <w:i w:val="0"/>
        <w:iCs w:val="0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93A3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375885317">
    <w:abstractNumId w:val="0"/>
  </w:num>
  <w:num w:numId="2" w16cid:durableId="1978801098">
    <w:abstractNumId w:val="5"/>
  </w:num>
  <w:num w:numId="3" w16cid:durableId="1204176096">
    <w:abstractNumId w:val="1"/>
  </w:num>
  <w:num w:numId="4" w16cid:durableId="1541938699">
    <w:abstractNumId w:val="4"/>
  </w:num>
  <w:num w:numId="5" w16cid:durableId="1009866068">
    <w:abstractNumId w:val="3"/>
  </w:num>
  <w:num w:numId="6" w16cid:durableId="813520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Navn" w:val="../saker/115625-053/annet/100413samarbeidsavtale 2.docx"/>
  </w:docVars>
  <w:rsids>
    <w:rsidRoot w:val="00B52D0E"/>
    <w:rsid w:val="0001071D"/>
    <w:rsid w:val="000117EF"/>
    <w:rsid w:val="000300F3"/>
    <w:rsid w:val="00033C78"/>
    <w:rsid w:val="0003632C"/>
    <w:rsid w:val="000456FE"/>
    <w:rsid w:val="00046689"/>
    <w:rsid w:val="00046CAC"/>
    <w:rsid w:val="00051731"/>
    <w:rsid w:val="00054BE1"/>
    <w:rsid w:val="0005601A"/>
    <w:rsid w:val="00071314"/>
    <w:rsid w:val="000734A5"/>
    <w:rsid w:val="0008036C"/>
    <w:rsid w:val="00082CC5"/>
    <w:rsid w:val="000943FC"/>
    <w:rsid w:val="00095FAF"/>
    <w:rsid w:val="00096C98"/>
    <w:rsid w:val="000B1ECB"/>
    <w:rsid w:val="000C3778"/>
    <w:rsid w:val="000E507C"/>
    <w:rsid w:val="000F2996"/>
    <w:rsid w:val="00101B7C"/>
    <w:rsid w:val="00104077"/>
    <w:rsid w:val="00131D72"/>
    <w:rsid w:val="00134378"/>
    <w:rsid w:val="00143B86"/>
    <w:rsid w:val="00151A79"/>
    <w:rsid w:val="00151D23"/>
    <w:rsid w:val="00153722"/>
    <w:rsid w:val="00161A68"/>
    <w:rsid w:val="00170C41"/>
    <w:rsid w:val="00175BF7"/>
    <w:rsid w:val="00183A4F"/>
    <w:rsid w:val="001855F3"/>
    <w:rsid w:val="00187725"/>
    <w:rsid w:val="00191DE1"/>
    <w:rsid w:val="00191F9C"/>
    <w:rsid w:val="00193727"/>
    <w:rsid w:val="00193E6A"/>
    <w:rsid w:val="00196F75"/>
    <w:rsid w:val="00197948"/>
    <w:rsid w:val="001B4BCB"/>
    <w:rsid w:val="001B6071"/>
    <w:rsid w:val="001C0231"/>
    <w:rsid w:val="001D0F37"/>
    <w:rsid w:val="001D0F73"/>
    <w:rsid w:val="001E2BDE"/>
    <w:rsid w:val="001E62AE"/>
    <w:rsid w:val="001F01C3"/>
    <w:rsid w:val="001F1616"/>
    <w:rsid w:val="00204E20"/>
    <w:rsid w:val="00211B0E"/>
    <w:rsid w:val="00214358"/>
    <w:rsid w:val="00215EC3"/>
    <w:rsid w:val="00216E1B"/>
    <w:rsid w:val="00232AD4"/>
    <w:rsid w:val="00232B0C"/>
    <w:rsid w:val="002508C0"/>
    <w:rsid w:val="00252C7D"/>
    <w:rsid w:val="0025380D"/>
    <w:rsid w:val="0025618F"/>
    <w:rsid w:val="002566EC"/>
    <w:rsid w:val="00260B5E"/>
    <w:rsid w:val="0026466B"/>
    <w:rsid w:val="00264DAA"/>
    <w:rsid w:val="00271990"/>
    <w:rsid w:val="00273C82"/>
    <w:rsid w:val="00277CA1"/>
    <w:rsid w:val="00290C92"/>
    <w:rsid w:val="00291735"/>
    <w:rsid w:val="002A3A7A"/>
    <w:rsid w:val="002A69BC"/>
    <w:rsid w:val="002A6EE9"/>
    <w:rsid w:val="002B238D"/>
    <w:rsid w:val="002B33AC"/>
    <w:rsid w:val="002B3827"/>
    <w:rsid w:val="002D23BE"/>
    <w:rsid w:val="002D4922"/>
    <w:rsid w:val="002E3F56"/>
    <w:rsid w:val="0030049E"/>
    <w:rsid w:val="00301BE1"/>
    <w:rsid w:val="00303DC6"/>
    <w:rsid w:val="00315C66"/>
    <w:rsid w:val="00317093"/>
    <w:rsid w:val="003338AC"/>
    <w:rsid w:val="00345E9F"/>
    <w:rsid w:val="00350451"/>
    <w:rsid w:val="00360428"/>
    <w:rsid w:val="0036081A"/>
    <w:rsid w:val="003738DE"/>
    <w:rsid w:val="00386D36"/>
    <w:rsid w:val="0038E76B"/>
    <w:rsid w:val="003A0E98"/>
    <w:rsid w:val="003A35AC"/>
    <w:rsid w:val="003A604B"/>
    <w:rsid w:val="003B3627"/>
    <w:rsid w:val="003C0E3D"/>
    <w:rsid w:val="003D2C30"/>
    <w:rsid w:val="003E5D69"/>
    <w:rsid w:val="003E61C3"/>
    <w:rsid w:val="003E7049"/>
    <w:rsid w:val="003E7523"/>
    <w:rsid w:val="003F7619"/>
    <w:rsid w:val="004066BF"/>
    <w:rsid w:val="0041160C"/>
    <w:rsid w:val="00413E95"/>
    <w:rsid w:val="00414A06"/>
    <w:rsid w:val="004205EA"/>
    <w:rsid w:val="0043022A"/>
    <w:rsid w:val="00433973"/>
    <w:rsid w:val="00434227"/>
    <w:rsid w:val="0043493C"/>
    <w:rsid w:val="00436C52"/>
    <w:rsid w:val="0044410C"/>
    <w:rsid w:val="004501A2"/>
    <w:rsid w:val="00451746"/>
    <w:rsid w:val="00454110"/>
    <w:rsid w:val="004551C1"/>
    <w:rsid w:val="00457E4C"/>
    <w:rsid w:val="0046714D"/>
    <w:rsid w:val="00471426"/>
    <w:rsid w:val="00475A23"/>
    <w:rsid w:val="004770B2"/>
    <w:rsid w:val="00477D71"/>
    <w:rsid w:val="00480D78"/>
    <w:rsid w:val="004818CC"/>
    <w:rsid w:val="00485BF9"/>
    <w:rsid w:val="00487324"/>
    <w:rsid w:val="0049130A"/>
    <w:rsid w:val="00497CA0"/>
    <w:rsid w:val="004A008C"/>
    <w:rsid w:val="004A1E4C"/>
    <w:rsid w:val="004B2BA3"/>
    <w:rsid w:val="004B407A"/>
    <w:rsid w:val="004B4EFF"/>
    <w:rsid w:val="004B504C"/>
    <w:rsid w:val="004C240A"/>
    <w:rsid w:val="004C3446"/>
    <w:rsid w:val="004C460B"/>
    <w:rsid w:val="004D337E"/>
    <w:rsid w:val="004D7B4C"/>
    <w:rsid w:val="004E2D14"/>
    <w:rsid w:val="004E6A21"/>
    <w:rsid w:val="004E6A5A"/>
    <w:rsid w:val="004F46BA"/>
    <w:rsid w:val="004F5DA5"/>
    <w:rsid w:val="004F61CF"/>
    <w:rsid w:val="00507563"/>
    <w:rsid w:val="0052251B"/>
    <w:rsid w:val="00530034"/>
    <w:rsid w:val="005322A3"/>
    <w:rsid w:val="00537118"/>
    <w:rsid w:val="005515C0"/>
    <w:rsid w:val="00561067"/>
    <w:rsid w:val="005619DF"/>
    <w:rsid w:val="005737EA"/>
    <w:rsid w:val="00583F40"/>
    <w:rsid w:val="00590A1C"/>
    <w:rsid w:val="00590EF1"/>
    <w:rsid w:val="00592128"/>
    <w:rsid w:val="00593300"/>
    <w:rsid w:val="00596186"/>
    <w:rsid w:val="00597903"/>
    <w:rsid w:val="005A5187"/>
    <w:rsid w:val="005B5F0C"/>
    <w:rsid w:val="005C1045"/>
    <w:rsid w:val="005C2BAA"/>
    <w:rsid w:val="005C4134"/>
    <w:rsid w:val="005D2E20"/>
    <w:rsid w:val="005D49DB"/>
    <w:rsid w:val="005E05E3"/>
    <w:rsid w:val="005E4F26"/>
    <w:rsid w:val="005F6AB1"/>
    <w:rsid w:val="00600EFD"/>
    <w:rsid w:val="00602264"/>
    <w:rsid w:val="00612EDA"/>
    <w:rsid w:val="00614B61"/>
    <w:rsid w:val="00617D7A"/>
    <w:rsid w:val="00617F08"/>
    <w:rsid w:val="00621489"/>
    <w:rsid w:val="0063275D"/>
    <w:rsid w:val="00637123"/>
    <w:rsid w:val="00643081"/>
    <w:rsid w:val="006433E0"/>
    <w:rsid w:val="00646374"/>
    <w:rsid w:val="00646BE4"/>
    <w:rsid w:val="00653E10"/>
    <w:rsid w:val="00657465"/>
    <w:rsid w:val="00666E5B"/>
    <w:rsid w:val="006829A4"/>
    <w:rsid w:val="00687646"/>
    <w:rsid w:val="006901A6"/>
    <w:rsid w:val="006958AD"/>
    <w:rsid w:val="00696AAF"/>
    <w:rsid w:val="006977ED"/>
    <w:rsid w:val="006A19DB"/>
    <w:rsid w:val="006A2728"/>
    <w:rsid w:val="006A655C"/>
    <w:rsid w:val="006B23D9"/>
    <w:rsid w:val="006C0BAE"/>
    <w:rsid w:val="006C175F"/>
    <w:rsid w:val="006C1FC6"/>
    <w:rsid w:val="006C7A48"/>
    <w:rsid w:val="006D425B"/>
    <w:rsid w:val="006D5694"/>
    <w:rsid w:val="006E489E"/>
    <w:rsid w:val="006E60B9"/>
    <w:rsid w:val="006F16CD"/>
    <w:rsid w:val="006F36D5"/>
    <w:rsid w:val="006F47EF"/>
    <w:rsid w:val="006F7F69"/>
    <w:rsid w:val="00700804"/>
    <w:rsid w:val="007074CA"/>
    <w:rsid w:val="00707C0C"/>
    <w:rsid w:val="00714377"/>
    <w:rsid w:val="00716233"/>
    <w:rsid w:val="00720484"/>
    <w:rsid w:val="00722E44"/>
    <w:rsid w:val="00726DAA"/>
    <w:rsid w:val="00736327"/>
    <w:rsid w:val="00743E2D"/>
    <w:rsid w:val="007544F1"/>
    <w:rsid w:val="00756942"/>
    <w:rsid w:val="0075711B"/>
    <w:rsid w:val="00760B53"/>
    <w:rsid w:val="0076328F"/>
    <w:rsid w:val="00772681"/>
    <w:rsid w:val="0077664D"/>
    <w:rsid w:val="00786322"/>
    <w:rsid w:val="0078648A"/>
    <w:rsid w:val="00794E80"/>
    <w:rsid w:val="007A0DDC"/>
    <w:rsid w:val="007A4530"/>
    <w:rsid w:val="007A6022"/>
    <w:rsid w:val="007B062E"/>
    <w:rsid w:val="007B374A"/>
    <w:rsid w:val="007B6255"/>
    <w:rsid w:val="007C2730"/>
    <w:rsid w:val="007C3684"/>
    <w:rsid w:val="007C57C6"/>
    <w:rsid w:val="007D0D8A"/>
    <w:rsid w:val="007E1A56"/>
    <w:rsid w:val="007F3DC7"/>
    <w:rsid w:val="0080153C"/>
    <w:rsid w:val="00810332"/>
    <w:rsid w:val="008130A9"/>
    <w:rsid w:val="00822DDC"/>
    <w:rsid w:val="008262BD"/>
    <w:rsid w:val="00843F85"/>
    <w:rsid w:val="00843FCE"/>
    <w:rsid w:val="00854CC9"/>
    <w:rsid w:val="00862991"/>
    <w:rsid w:val="00864273"/>
    <w:rsid w:val="00867556"/>
    <w:rsid w:val="00871245"/>
    <w:rsid w:val="008758FA"/>
    <w:rsid w:val="00877CDA"/>
    <w:rsid w:val="00880A71"/>
    <w:rsid w:val="00881B73"/>
    <w:rsid w:val="00883D1C"/>
    <w:rsid w:val="00884295"/>
    <w:rsid w:val="00886271"/>
    <w:rsid w:val="008903B0"/>
    <w:rsid w:val="0089446E"/>
    <w:rsid w:val="008A3B9B"/>
    <w:rsid w:val="008A4B0E"/>
    <w:rsid w:val="008A696D"/>
    <w:rsid w:val="008A7C61"/>
    <w:rsid w:val="008B6A07"/>
    <w:rsid w:val="008B6ADD"/>
    <w:rsid w:val="008B6F26"/>
    <w:rsid w:val="008C01DE"/>
    <w:rsid w:val="008C22E7"/>
    <w:rsid w:val="008C4723"/>
    <w:rsid w:val="008D36AA"/>
    <w:rsid w:val="008D4C37"/>
    <w:rsid w:val="008E2714"/>
    <w:rsid w:val="008E4923"/>
    <w:rsid w:val="008F42C0"/>
    <w:rsid w:val="00906BB0"/>
    <w:rsid w:val="00910A00"/>
    <w:rsid w:val="00912EFD"/>
    <w:rsid w:val="00915177"/>
    <w:rsid w:val="009164CA"/>
    <w:rsid w:val="009247A8"/>
    <w:rsid w:val="009262B5"/>
    <w:rsid w:val="0094318B"/>
    <w:rsid w:val="00947650"/>
    <w:rsid w:val="009510A2"/>
    <w:rsid w:val="0095358D"/>
    <w:rsid w:val="0095668D"/>
    <w:rsid w:val="009601D4"/>
    <w:rsid w:val="00960C25"/>
    <w:rsid w:val="00961366"/>
    <w:rsid w:val="009662EA"/>
    <w:rsid w:val="00966671"/>
    <w:rsid w:val="0097130C"/>
    <w:rsid w:val="00977055"/>
    <w:rsid w:val="009775BD"/>
    <w:rsid w:val="00991C07"/>
    <w:rsid w:val="009A7A1B"/>
    <w:rsid w:val="009B347F"/>
    <w:rsid w:val="009B7607"/>
    <w:rsid w:val="009C22D0"/>
    <w:rsid w:val="009C3A14"/>
    <w:rsid w:val="009C554A"/>
    <w:rsid w:val="009F6495"/>
    <w:rsid w:val="00A06346"/>
    <w:rsid w:val="00A103C9"/>
    <w:rsid w:val="00A121C2"/>
    <w:rsid w:val="00A12860"/>
    <w:rsid w:val="00A14AFC"/>
    <w:rsid w:val="00A26FCD"/>
    <w:rsid w:val="00A276D3"/>
    <w:rsid w:val="00A31C68"/>
    <w:rsid w:val="00A334AD"/>
    <w:rsid w:val="00A47040"/>
    <w:rsid w:val="00A523E2"/>
    <w:rsid w:val="00A57B45"/>
    <w:rsid w:val="00A618F5"/>
    <w:rsid w:val="00A66D68"/>
    <w:rsid w:val="00A7169B"/>
    <w:rsid w:val="00A75EFC"/>
    <w:rsid w:val="00A77C05"/>
    <w:rsid w:val="00A86E07"/>
    <w:rsid w:val="00A905CA"/>
    <w:rsid w:val="00A906D8"/>
    <w:rsid w:val="00A90817"/>
    <w:rsid w:val="00A91F4D"/>
    <w:rsid w:val="00AA2AD5"/>
    <w:rsid w:val="00AA7D63"/>
    <w:rsid w:val="00AB04FC"/>
    <w:rsid w:val="00AB0E30"/>
    <w:rsid w:val="00AB3B09"/>
    <w:rsid w:val="00AB7F65"/>
    <w:rsid w:val="00AC1B70"/>
    <w:rsid w:val="00AC2769"/>
    <w:rsid w:val="00AE162E"/>
    <w:rsid w:val="00AF5C43"/>
    <w:rsid w:val="00AF72B4"/>
    <w:rsid w:val="00AF7BB4"/>
    <w:rsid w:val="00B03FF4"/>
    <w:rsid w:val="00B113C5"/>
    <w:rsid w:val="00B13B93"/>
    <w:rsid w:val="00B170C2"/>
    <w:rsid w:val="00B17379"/>
    <w:rsid w:val="00B213F2"/>
    <w:rsid w:val="00B23555"/>
    <w:rsid w:val="00B428FB"/>
    <w:rsid w:val="00B42E88"/>
    <w:rsid w:val="00B43A8E"/>
    <w:rsid w:val="00B50C8D"/>
    <w:rsid w:val="00B52D0E"/>
    <w:rsid w:val="00B54B48"/>
    <w:rsid w:val="00B54E53"/>
    <w:rsid w:val="00B73E0D"/>
    <w:rsid w:val="00B91B62"/>
    <w:rsid w:val="00B95038"/>
    <w:rsid w:val="00B96441"/>
    <w:rsid w:val="00B977F3"/>
    <w:rsid w:val="00B97A07"/>
    <w:rsid w:val="00BA6B60"/>
    <w:rsid w:val="00BB3CC6"/>
    <w:rsid w:val="00BB5236"/>
    <w:rsid w:val="00BB7185"/>
    <w:rsid w:val="00BC0C19"/>
    <w:rsid w:val="00BC1FA4"/>
    <w:rsid w:val="00BC2E35"/>
    <w:rsid w:val="00BC7C51"/>
    <w:rsid w:val="00BD4906"/>
    <w:rsid w:val="00BD68B2"/>
    <w:rsid w:val="00BE463C"/>
    <w:rsid w:val="00BE731B"/>
    <w:rsid w:val="00BF7A5D"/>
    <w:rsid w:val="00C00B78"/>
    <w:rsid w:val="00C1110C"/>
    <w:rsid w:val="00C11CA7"/>
    <w:rsid w:val="00C12894"/>
    <w:rsid w:val="00C175FA"/>
    <w:rsid w:val="00C22C57"/>
    <w:rsid w:val="00C22EC6"/>
    <w:rsid w:val="00C35B91"/>
    <w:rsid w:val="00C367D7"/>
    <w:rsid w:val="00C37499"/>
    <w:rsid w:val="00C432C9"/>
    <w:rsid w:val="00C51F1D"/>
    <w:rsid w:val="00C57921"/>
    <w:rsid w:val="00C604B0"/>
    <w:rsid w:val="00C64FD2"/>
    <w:rsid w:val="00C928B0"/>
    <w:rsid w:val="00C935C7"/>
    <w:rsid w:val="00C93787"/>
    <w:rsid w:val="00C942E5"/>
    <w:rsid w:val="00C95BFE"/>
    <w:rsid w:val="00CA3BA9"/>
    <w:rsid w:val="00CB4B3B"/>
    <w:rsid w:val="00CB65CB"/>
    <w:rsid w:val="00CB679E"/>
    <w:rsid w:val="00CB7129"/>
    <w:rsid w:val="00CC0241"/>
    <w:rsid w:val="00CC3DBE"/>
    <w:rsid w:val="00CD1FF9"/>
    <w:rsid w:val="00CD49FB"/>
    <w:rsid w:val="00CD7E0B"/>
    <w:rsid w:val="00CE45EA"/>
    <w:rsid w:val="00D000B2"/>
    <w:rsid w:val="00D02B43"/>
    <w:rsid w:val="00D03CE5"/>
    <w:rsid w:val="00D050E0"/>
    <w:rsid w:val="00D25F0F"/>
    <w:rsid w:val="00D327EE"/>
    <w:rsid w:val="00D35B0D"/>
    <w:rsid w:val="00D44554"/>
    <w:rsid w:val="00D465A1"/>
    <w:rsid w:val="00D55101"/>
    <w:rsid w:val="00D75E5E"/>
    <w:rsid w:val="00D76BAA"/>
    <w:rsid w:val="00D777CD"/>
    <w:rsid w:val="00D8068C"/>
    <w:rsid w:val="00D81A6A"/>
    <w:rsid w:val="00D84ECE"/>
    <w:rsid w:val="00D86608"/>
    <w:rsid w:val="00DA2926"/>
    <w:rsid w:val="00DA3220"/>
    <w:rsid w:val="00DB0B29"/>
    <w:rsid w:val="00DB5CF8"/>
    <w:rsid w:val="00DC32FC"/>
    <w:rsid w:val="00DC69B7"/>
    <w:rsid w:val="00DD1D08"/>
    <w:rsid w:val="00DE2A34"/>
    <w:rsid w:val="00DF023E"/>
    <w:rsid w:val="00DF6580"/>
    <w:rsid w:val="00E02222"/>
    <w:rsid w:val="00E02AD9"/>
    <w:rsid w:val="00E14F1F"/>
    <w:rsid w:val="00E21476"/>
    <w:rsid w:val="00E23732"/>
    <w:rsid w:val="00E264D5"/>
    <w:rsid w:val="00E37D8F"/>
    <w:rsid w:val="00E41DDF"/>
    <w:rsid w:val="00E42990"/>
    <w:rsid w:val="00E430C0"/>
    <w:rsid w:val="00E47D0B"/>
    <w:rsid w:val="00E50938"/>
    <w:rsid w:val="00E53A52"/>
    <w:rsid w:val="00E61037"/>
    <w:rsid w:val="00E61332"/>
    <w:rsid w:val="00E6415E"/>
    <w:rsid w:val="00E7284E"/>
    <w:rsid w:val="00E754BB"/>
    <w:rsid w:val="00E85422"/>
    <w:rsid w:val="00E879C1"/>
    <w:rsid w:val="00E912EA"/>
    <w:rsid w:val="00E948C6"/>
    <w:rsid w:val="00EA0252"/>
    <w:rsid w:val="00EA1984"/>
    <w:rsid w:val="00EB231B"/>
    <w:rsid w:val="00EB386A"/>
    <w:rsid w:val="00EB3FB4"/>
    <w:rsid w:val="00EB7978"/>
    <w:rsid w:val="00EC13A5"/>
    <w:rsid w:val="00EC2790"/>
    <w:rsid w:val="00EC3D00"/>
    <w:rsid w:val="00EC55DB"/>
    <w:rsid w:val="00EC680E"/>
    <w:rsid w:val="00EF4908"/>
    <w:rsid w:val="00EF5B36"/>
    <w:rsid w:val="00EF7456"/>
    <w:rsid w:val="00F01839"/>
    <w:rsid w:val="00F020D2"/>
    <w:rsid w:val="00F11C0F"/>
    <w:rsid w:val="00F16038"/>
    <w:rsid w:val="00F22538"/>
    <w:rsid w:val="00F2444C"/>
    <w:rsid w:val="00F24AAB"/>
    <w:rsid w:val="00F309BC"/>
    <w:rsid w:val="00F317AB"/>
    <w:rsid w:val="00F320C4"/>
    <w:rsid w:val="00F36726"/>
    <w:rsid w:val="00F37F05"/>
    <w:rsid w:val="00F41C58"/>
    <w:rsid w:val="00F60800"/>
    <w:rsid w:val="00F74B2D"/>
    <w:rsid w:val="00F778E4"/>
    <w:rsid w:val="00F83613"/>
    <w:rsid w:val="00F84CB4"/>
    <w:rsid w:val="00F917D9"/>
    <w:rsid w:val="00F91819"/>
    <w:rsid w:val="00F95888"/>
    <w:rsid w:val="00FA06B1"/>
    <w:rsid w:val="00FA5DC1"/>
    <w:rsid w:val="00FB56F0"/>
    <w:rsid w:val="00FB6541"/>
    <w:rsid w:val="00FC1575"/>
    <w:rsid w:val="00FC39C4"/>
    <w:rsid w:val="00FC78D4"/>
    <w:rsid w:val="00FD26FA"/>
    <w:rsid w:val="00FD778B"/>
    <w:rsid w:val="00FE230E"/>
    <w:rsid w:val="0167A416"/>
    <w:rsid w:val="01F21ECB"/>
    <w:rsid w:val="025E401C"/>
    <w:rsid w:val="02BFC23D"/>
    <w:rsid w:val="03DF875A"/>
    <w:rsid w:val="051ACB46"/>
    <w:rsid w:val="0644E81D"/>
    <w:rsid w:val="088EFB36"/>
    <w:rsid w:val="0BE24166"/>
    <w:rsid w:val="0C4AD64D"/>
    <w:rsid w:val="0D0E741C"/>
    <w:rsid w:val="0F2F5A64"/>
    <w:rsid w:val="1104BAF3"/>
    <w:rsid w:val="112BE1E9"/>
    <w:rsid w:val="11D37DC5"/>
    <w:rsid w:val="129FD9BD"/>
    <w:rsid w:val="136ED45A"/>
    <w:rsid w:val="13A029C9"/>
    <w:rsid w:val="149CBB40"/>
    <w:rsid w:val="14A1AFD5"/>
    <w:rsid w:val="15381AD6"/>
    <w:rsid w:val="157F5307"/>
    <w:rsid w:val="15E9EBCB"/>
    <w:rsid w:val="169BD4F1"/>
    <w:rsid w:val="16D93FB4"/>
    <w:rsid w:val="1764B2B3"/>
    <w:rsid w:val="17BC9630"/>
    <w:rsid w:val="17FE4498"/>
    <w:rsid w:val="18408364"/>
    <w:rsid w:val="18715FC3"/>
    <w:rsid w:val="193F9D78"/>
    <w:rsid w:val="19E17DC9"/>
    <w:rsid w:val="1AC88DD9"/>
    <w:rsid w:val="1B8AB389"/>
    <w:rsid w:val="1BFD269C"/>
    <w:rsid w:val="1C7F71A8"/>
    <w:rsid w:val="1CD52F4E"/>
    <w:rsid w:val="1D10E65B"/>
    <w:rsid w:val="1D8BD04B"/>
    <w:rsid w:val="1E16403C"/>
    <w:rsid w:val="1E8D4F84"/>
    <w:rsid w:val="1E98D32D"/>
    <w:rsid w:val="1F07D584"/>
    <w:rsid w:val="1F2201BA"/>
    <w:rsid w:val="1FB4B018"/>
    <w:rsid w:val="217D088F"/>
    <w:rsid w:val="219861B9"/>
    <w:rsid w:val="21A5AC14"/>
    <w:rsid w:val="21D12E9B"/>
    <w:rsid w:val="226089F1"/>
    <w:rsid w:val="226A6023"/>
    <w:rsid w:val="22FFDE8A"/>
    <w:rsid w:val="235AE9EF"/>
    <w:rsid w:val="23D7B794"/>
    <w:rsid w:val="24799265"/>
    <w:rsid w:val="24876438"/>
    <w:rsid w:val="26D2775E"/>
    <w:rsid w:val="26E5F1B0"/>
    <w:rsid w:val="279E99A4"/>
    <w:rsid w:val="2877EFC1"/>
    <w:rsid w:val="28A95A23"/>
    <w:rsid w:val="2AD2D090"/>
    <w:rsid w:val="2B0115B2"/>
    <w:rsid w:val="2B9B5F7A"/>
    <w:rsid w:val="2BE58D33"/>
    <w:rsid w:val="2D372FDB"/>
    <w:rsid w:val="2E237597"/>
    <w:rsid w:val="2ED3FC5B"/>
    <w:rsid w:val="2F3DDD89"/>
    <w:rsid w:val="2FFF0C8A"/>
    <w:rsid w:val="2FFFDD4F"/>
    <w:rsid w:val="30AF30B1"/>
    <w:rsid w:val="30B47AF0"/>
    <w:rsid w:val="314047B0"/>
    <w:rsid w:val="3186E23E"/>
    <w:rsid w:val="32090B74"/>
    <w:rsid w:val="3463C04B"/>
    <w:rsid w:val="35A2D143"/>
    <w:rsid w:val="3655909C"/>
    <w:rsid w:val="3694C742"/>
    <w:rsid w:val="36B2C320"/>
    <w:rsid w:val="36B511A7"/>
    <w:rsid w:val="36C5E5E3"/>
    <w:rsid w:val="3769DB97"/>
    <w:rsid w:val="38B40D2D"/>
    <w:rsid w:val="3AEAB587"/>
    <w:rsid w:val="3C48C19C"/>
    <w:rsid w:val="3F3ADCEB"/>
    <w:rsid w:val="3F9661CA"/>
    <w:rsid w:val="40BB238F"/>
    <w:rsid w:val="40F79580"/>
    <w:rsid w:val="4120D301"/>
    <w:rsid w:val="41B9585B"/>
    <w:rsid w:val="426EF769"/>
    <w:rsid w:val="43F3BC70"/>
    <w:rsid w:val="4436189B"/>
    <w:rsid w:val="4481D19B"/>
    <w:rsid w:val="44CBF0ED"/>
    <w:rsid w:val="44DD943A"/>
    <w:rsid w:val="45EEED89"/>
    <w:rsid w:val="460C1A3E"/>
    <w:rsid w:val="461DA1FC"/>
    <w:rsid w:val="47F61F18"/>
    <w:rsid w:val="47FA989D"/>
    <w:rsid w:val="4916CCFC"/>
    <w:rsid w:val="4A522BC4"/>
    <w:rsid w:val="4C17C7E1"/>
    <w:rsid w:val="4C9386AD"/>
    <w:rsid w:val="4CDB6009"/>
    <w:rsid w:val="4EC7B6A8"/>
    <w:rsid w:val="502939EB"/>
    <w:rsid w:val="52B539DE"/>
    <w:rsid w:val="53238C33"/>
    <w:rsid w:val="539BE273"/>
    <w:rsid w:val="54565EBC"/>
    <w:rsid w:val="54A23B7C"/>
    <w:rsid w:val="555A968E"/>
    <w:rsid w:val="5591A82C"/>
    <w:rsid w:val="575C7330"/>
    <w:rsid w:val="57AC858E"/>
    <w:rsid w:val="5805E328"/>
    <w:rsid w:val="5867A2AC"/>
    <w:rsid w:val="5920B8B5"/>
    <w:rsid w:val="598EF6C8"/>
    <w:rsid w:val="59FC4ADD"/>
    <w:rsid w:val="5BE1D17F"/>
    <w:rsid w:val="5D1383A4"/>
    <w:rsid w:val="5D3234B5"/>
    <w:rsid w:val="5E4FF549"/>
    <w:rsid w:val="5ECC2B53"/>
    <w:rsid w:val="5F8FFA39"/>
    <w:rsid w:val="60B542A2"/>
    <w:rsid w:val="60B8CE77"/>
    <w:rsid w:val="62549ED8"/>
    <w:rsid w:val="636C523F"/>
    <w:rsid w:val="63F06F39"/>
    <w:rsid w:val="63F44FF8"/>
    <w:rsid w:val="658C3F9A"/>
    <w:rsid w:val="65C7F09D"/>
    <w:rsid w:val="664F08FC"/>
    <w:rsid w:val="67F723DD"/>
    <w:rsid w:val="690EADAB"/>
    <w:rsid w:val="6A5861C9"/>
    <w:rsid w:val="6A5C1698"/>
    <w:rsid w:val="6AF82C8A"/>
    <w:rsid w:val="6B1BB489"/>
    <w:rsid w:val="6BA01309"/>
    <w:rsid w:val="6BF4322A"/>
    <w:rsid w:val="6C740382"/>
    <w:rsid w:val="6CF1A810"/>
    <w:rsid w:val="6DCE5659"/>
    <w:rsid w:val="6DD806B9"/>
    <w:rsid w:val="6E4912DB"/>
    <w:rsid w:val="6F2C33A2"/>
    <w:rsid w:val="6F75440F"/>
    <w:rsid w:val="718D1B54"/>
    <w:rsid w:val="71F24C55"/>
    <w:rsid w:val="7245743A"/>
    <w:rsid w:val="728FC271"/>
    <w:rsid w:val="7303C048"/>
    <w:rsid w:val="73D5EDCB"/>
    <w:rsid w:val="74824181"/>
    <w:rsid w:val="750762E8"/>
    <w:rsid w:val="755429BC"/>
    <w:rsid w:val="7579C698"/>
    <w:rsid w:val="757D0CC4"/>
    <w:rsid w:val="76EFFA1D"/>
    <w:rsid w:val="77E7AFBA"/>
    <w:rsid w:val="796ED131"/>
    <w:rsid w:val="7C25C94E"/>
    <w:rsid w:val="7DAE13DB"/>
    <w:rsid w:val="7DDFC21C"/>
    <w:rsid w:val="7EECF3E0"/>
    <w:rsid w:val="7FEF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E91C0"/>
  <w15:docId w15:val="{22B48055-CFB4-4C7E-9162-220949AA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51"/>
    <w:rPr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99"/>
    <w:qFormat/>
    <w:rsid w:val="002B238D"/>
    <w:pPr>
      <w:keepNext/>
      <w:tabs>
        <w:tab w:val="left" w:pos="992"/>
      </w:tabs>
      <w:spacing w:before="300" w:line="300" w:lineRule="exact"/>
      <w:ind w:left="992" w:hanging="992"/>
      <w:outlineLvl w:val="0"/>
    </w:pPr>
    <w:rPr>
      <w:b/>
      <w:bCs/>
      <w:caps/>
      <w:kern w:val="32"/>
      <w:sz w:val="26"/>
      <w:szCs w:val="26"/>
    </w:rPr>
  </w:style>
  <w:style w:type="paragraph" w:styleId="Overskrift2">
    <w:name w:val="heading 2"/>
    <w:basedOn w:val="Normal"/>
    <w:next w:val="Brdtekst"/>
    <w:link w:val="Overskrift2Tegn"/>
    <w:uiPriority w:val="99"/>
    <w:qFormat/>
    <w:rsid w:val="00716233"/>
    <w:pPr>
      <w:keepNext/>
      <w:tabs>
        <w:tab w:val="left" w:pos="992"/>
      </w:tabs>
      <w:spacing w:line="300" w:lineRule="exact"/>
      <w:ind w:left="992" w:hanging="992"/>
      <w:jc w:val="both"/>
      <w:outlineLvl w:val="1"/>
    </w:pPr>
    <w:rPr>
      <w:b/>
      <w:bCs/>
    </w:rPr>
  </w:style>
  <w:style w:type="paragraph" w:styleId="Overskrift3">
    <w:name w:val="heading 3"/>
    <w:basedOn w:val="Normal"/>
    <w:next w:val="Brdtekst"/>
    <w:link w:val="Overskrift3Tegn"/>
    <w:uiPriority w:val="99"/>
    <w:qFormat/>
    <w:rsid w:val="00716233"/>
    <w:pPr>
      <w:keepNext/>
      <w:tabs>
        <w:tab w:val="left" w:pos="992"/>
      </w:tabs>
      <w:spacing w:line="300" w:lineRule="exact"/>
      <w:ind w:left="992" w:hanging="992"/>
      <w:jc w:val="both"/>
      <w:outlineLvl w:val="2"/>
    </w:pPr>
    <w:rPr>
      <w:b/>
      <w:bCs/>
    </w:rPr>
  </w:style>
  <w:style w:type="paragraph" w:styleId="Overskrift4">
    <w:name w:val="heading 4"/>
    <w:basedOn w:val="Normal"/>
    <w:next w:val="Brdtekst"/>
    <w:link w:val="Overskrift4Tegn"/>
    <w:uiPriority w:val="99"/>
    <w:qFormat/>
    <w:rsid w:val="00716233"/>
    <w:pPr>
      <w:keepNext/>
      <w:tabs>
        <w:tab w:val="num" w:pos="1274"/>
      </w:tabs>
      <w:spacing w:line="300" w:lineRule="exact"/>
      <w:ind w:left="1276" w:hanging="1276"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A334AD"/>
    <w:pPr>
      <w:keepNext/>
      <w:tabs>
        <w:tab w:val="num" w:pos="1274"/>
      </w:tabs>
      <w:ind w:left="1274" w:hanging="425"/>
      <w:outlineLvl w:val="4"/>
    </w:pPr>
    <w:rPr>
      <w:sz w:val="32"/>
      <w:szCs w:val="32"/>
    </w:rPr>
  </w:style>
  <w:style w:type="paragraph" w:styleId="Overskrift6">
    <w:name w:val="heading 6"/>
    <w:basedOn w:val="Normal"/>
    <w:next w:val="Normal"/>
    <w:link w:val="Overskrift6Tegn"/>
    <w:autoRedefine/>
    <w:uiPriority w:val="99"/>
    <w:qFormat/>
    <w:rsid w:val="00A334AD"/>
    <w:pPr>
      <w:keepNext/>
      <w:framePr w:hSpace="141" w:wrap="auto" w:vAnchor="page" w:hAnchor="margin" w:y="1468"/>
      <w:tabs>
        <w:tab w:val="num" w:pos="1274"/>
      </w:tabs>
      <w:ind w:left="1274" w:hanging="425"/>
      <w:outlineLvl w:val="5"/>
    </w:pPr>
    <w:rPr>
      <w:b/>
      <w:bCs/>
      <w:caps/>
      <w:sz w:val="28"/>
      <w:szCs w:val="28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A334AD"/>
    <w:pPr>
      <w:tabs>
        <w:tab w:val="num" w:pos="1274"/>
      </w:tabs>
      <w:spacing w:before="240" w:after="60"/>
      <w:ind w:left="1274" w:hanging="425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A334AD"/>
    <w:pPr>
      <w:tabs>
        <w:tab w:val="num" w:pos="1274"/>
      </w:tabs>
      <w:spacing w:before="240" w:after="60"/>
      <w:ind w:left="1274" w:hanging="425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A334AD"/>
    <w:pPr>
      <w:tabs>
        <w:tab w:val="num" w:pos="1274"/>
      </w:tabs>
      <w:spacing w:before="240" w:after="60"/>
      <w:ind w:left="1274" w:hanging="425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E879C1"/>
    <w:rPr>
      <w:b/>
      <w:bCs/>
      <w:caps/>
      <w:kern w:val="32"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E879C1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E879C1"/>
    <w:rPr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E879C1"/>
    <w:rPr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E879C1"/>
    <w:rPr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E879C1"/>
    <w:rPr>
      <w:b/>
      <w:bCs/>
      <w:caps/>
      <w:sz w:val="28"/>
      <w:szCs w:val="28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E879C1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E879C1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E879C1"/>
    <w:rPr>
      <w:rFonts w:ascii="Arial" w:hAnsi="Arial" w:cs="Arial"/>
    </w:rPr>
  </w:style>
  <w:style w:type="paragraph" w:styleId="Topptekst">
    <w:name w:val="header"/>
    <w:basedOn w:val="Normal"/>
    <w:link w:val="TopptekstTegn"/>
    <w:uiPriority w:val="99"/>
    <w:semiHidden/>
    <w:rsid w:val="000300F3"/>
    <w:rPr>
      <w:rFonts w:ascii="Times" w:hAnsi="Times" w:cs="Times"/>
      <w:b/>
      <w:bCs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879C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0300F3"/>
    <w:pPr>
      <w:tabs>
        <w:tab w:val="center" w:pos="4153"/>
        <w:tab w:val="right" w:pos="8306"/>
      </w:tabs>
    </w:pPr>
    <w:rPr>
      <w:rFonts w:ascii="Tahoma" w:hAnsi="Tahoma" w:cs="Tahoma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879C1"/>
    <w:rPr>
      <w:sz w:val="24"/>
      <w:szCs w:val="24"/>
    </w:rPr>
  </w:style>
  <w:style w:type="paragraph" w:customStyle="1" w:styleId="HjortTitle">
    <w:name w:val="HjortTitle"/>
    <w:basedOn w:val="Normal"/>
    <w:autoRedefine/>
    <w:uiPriority w:val="99"/>
    <w:semiHidden/>
    <w:rsid w:val="00C1110C"/>
    <w:pPr>
      <w:spacing w:before="360" w:after="360"/>
    </w:pPr>
    <w:rPr>
      <w:b/>
      <w:bCs/>
      <w:caps/>
      <w:sz w:val="28"/>
      <w:szCs w:val="28"/>
    </w:rPr>
  </w:style>
  <w:style w:type="paragraph" w:customStyle="1" w:styleId="OverskriftS">
    <w:name w:val="Overskrift S"/>
    <w:basedOn w:val="Overskrift1"/>
    <w:next w:val="Normal"/>
    <w:uiPriority w:val="99"/>
    <w:semiHidden/>
    <w:rsid w:val="000300F3"/>
    <w:rPr>
      <w:caps w:val="0"/>
    </w:rPr>
  </w:style>
  <w:style w:type="paragraph" w:customStyle="1" w:styleId="HjortOverskrift1">
    <w:name w:val="HjortOverskrift1"/>
    <w:basedOn w:val="Overskrift1"/>
    <w:autoRedefine/>
    <w:uiPriority w:val="99"/>
    <w:semiHidden/>
    <w:rsid w:val="00C1110C"/>
    <w:pPr>
      <w:numPr>
        <w:numId w:val="3"/>
      </w:numPr>
      <w:ind w:left="0" w:firstLine="0"/>
    </w:pPr>
    <w:rPr>
      <w:caps w:val="0"/>
      <w:sz w:val="24"/>
      <w:szCs w:val="24"/>
    </w:rPr>
  </w:style>
  <w:style w:type="paragraph" w:customStyle="1" w:styleId="HjortOverskrift2">
    <w:name w:val="HjortOverskrift2"/>
    <w:basedOn w:val="Overskrift2"/>
    <w:autoRedefine/>
    <w:uiPriority w:val="99"/>
    <w:semiHidden/>
    <w:rsid w:val="00C1110C"/>
    <w:pPr>
      <w:tabs>
        <w:tab w:val="num" w:pos="0"/>
      </w:tabs>
      <w:ind w:left="0" w:firstLine="0"/>
    </w:pPr>
  </w:style>
  <w:style w:type="paragraph" w:customStyle="1" w:styleId="HjortOverskrift3">
    <w:name w:val="HjortOverskrift3"/>
    <w:basedOn w:val="Overskrift3"/>
    <w:autoRedefine/>
    <w:uiPriority w:val="99"/>
    <w:semiHidden/>
    <w:rsid w:val="00C1110C"/>
    <w:pPr>
      <w:tabs>
        <w:tab w:val="num" w:pos="0"/>
      </w:tabs>
      <w:ind w:left="0" w:firstLine="0"/>
    </w:pPr>
    <w:rPr>
      <w:b w:val="0"/>
      <w:bCs w:val="0"/>
      <w:i/>
      <w:iCs/>
    </w:rPr>
  </w:style>
  <w:style w:type="paragraph" w:customStyle="1" w:styleId="HjortOverskrift4">
    <w:name w:val="HjortOverskrift4"/>
    <w:basedOn w:val="Overskrift4"/>
    <w:autoRedefine/>
    <w:uiPriority w:val="99"/>
    <w:semiHidden/>
    <w:rsid w:val="00C1110C"/>
    <w:pPr>
      <w:tabs>
        <w:tab w:val="clear" w:pos="1274"/>
        <w:tab w:val="num" w:pos="0"/>
      </w:tabs>
      <w:ind w:left="0" w:firstLine="0"/>
    </w:pPr>
    <w:rPr>
      <w:b w:val="0"/>
      <w:bCs w:val="0"/>
      <w:i/>
      <w:iCs/>
    </w:rPr>
  </w:style>
  <w:style w:type="paragraph" w:customStyle="1" w:styleId="HjortNormal">
    <w:name w:val="HjortNormal"/>
    <w:basedOn w:val="Normal"/>
    <w:autoRedefine/>
    <w:uiPriority w:val="99"/>
    <w:semiHidden/>
    <w:rsid w:val="00C1110C"/>
    <w:pPr>
      <w:spacing w:line="300" w:lineRule="exact"/>
      <w:jc w:val="both"/>
    </w:pPr>
  </w:style>
  <w:style w:type="paragraph" w:customStyle="1" w:styleId="HjortSitat">
    <w:name w:val="HjortSitat"/>
    <w:basedOn w:val="Normal"/>
    <w:autoRedefine/>
    <w:uiPriority w:val="99"/>
    <w:semiHidden/>
    <w:rsid w:val="00C1110C"/>
    <w:pPr>
      <w:spacing w:line="240" w:lineRule="exact"/>
      <w:ind w:left="680"/>
      <w:jc w:val="both"/>
    </w:pPr>
    <w:rPr>
      <w:sz w:val="20"/>
      <w:szCs w:val="20"/>
    </w:rPr>
  </w:style>
  <w:style w:type="paragraph" w:customStyle="1" w:styleId="fetnormal">
    <w:name w:val="fetnormal"/>
    <w:basedOn w:val="Normal"/>
    <w:uiPriority w:val="99"/>
    <w:semiHidden/>
    <w:rsid w:val="00C1110C"/>
    <w:rPr>
      <w:b/>
      <w:bCs/>
    </w:rPr>
  </w:style>
  <w:style w:type="paragraph" w:styleId="INNH1">
    <w:name w:val="toc 1"/>
    <w:basedOn w:val="fetnormal"/>
    <w:next w:val="Normal"/>
    <w:autoRedefine/>
    <w:uiPriority w:val="99"/>
    <w:semiHidden/>
    <w:rsid w:val="00E23732"/>
    <w:pPr>
      <w:spacing w:before="120" w:after="120" w:line="240" w:lineRule="exact"/>
    </w:pPr>
    <w:rPr>
      <w:caps/>
    </w:rPr>
  </w:style>
  <w:style w:type="paragraph" w:styleId="INNH2">
    <w:name w:val="toc 2"/>
    <w:basedOn w:val="Normal"/>
    <w:next w:val="Normal"/>
    <w:autoRedefine/>
    <w:uiPriority w:val="99"/>
    <w:semiHidden/>
    <w:rsid w:val="00260B5E"/>
    <w:pPr>
      <w:spacing w:before="120" w:line="240" w:lineRule="exact"/>
      <w:ind w:left="397"/>
    </w:pPr>
    <w:rPr>
      <w:b/>
      <w:bCs/>
    </w:rPr>
  </w:style>
  <w:style w:type="paragraph" w:styleId="INNH3">
    <w:name w:val="toc 3"/>
    <w:basedOn w:val="Normal"/>
    <w:next w:val="Normal"/>
    <w:autoRedefine/>
    <w:uiPriority w:val="99"/>
    <w:semiHidden/>
    <w:rsid w:val="00046689"/>
    <w:pPr>
      <w:ind w:left="397"/>
    </w:pPr>
  </w:style>
  <w:style w:type="paragraph" w:styleId="INNH4">
    <w:name w:val="toc 4"/>
    <w:basedOn w:val="Normal"/>
    <w:next w:val="Normal"/>
    <w:autoRedefine/>
    <w:uiPriority w:val="99"/>
    <w:semiHidden/>
    <w:rsid w:val="00046689"/>
    <w:pPr>
      <w:ind w:left="397"/>
    </w:pPr>
  </w:style>
  <w:style w:type="character" w:styleId="Hyperkobling">
    <w:name w:val="Hyperlink"/>
    <w:basedOn w:val="Standardskriftforavsnitt"/>
    <w:uiPriority w:val="99"/>
    <w:semiHidden/>
    <w:rsid w:val="00C1110C"/>
    <w:rPr>
      <w:color w:val="0000FF"/>
      <w:u w:val="single"/>
    </w:rPr>
  </w:style>
  <w:style w:type="paragraph" w:styleId="INNH5">
    <w:name w:val="toc 5"/>
    <w:basedOn w:val="Normal"/>
    <w:next w:val="Normal"/>
    <w:autoRedefine/>
    <w:uiPriority w:val="99"/>
    <w:semiHidden/>
    <w:rsid w:val="00C1110C"/>
    <w:pPr>
      <w:ind w:left="960"/>
    </w:pPr>
  </w:style>
  <w:style w:type="paragraph" w:styleId="INNH6">
    <w:name w:val="toc 6"/>
    <w:basedOn w:val="Normal"/>
    <w:next w:val="Normal"/>
    <w:autoRedefine/>
    <w:uiPriority w:val="99"/>
    <w:semiHidden/>
    <w:rsid w:val="00C1110C"/>
    <w:pPr>
      <w:ind w:left="1200"/>
    </w:pPr>
  </w:style>
  <w:style w:type="paragraph" w:styleId="INNH7">
    <w:name w:val="toc 7"/>
    <w:basedOn w:val="Normal"/>
    <w:next w:val="Normal"/>
    <w:autoRedefine/>
    <w:uiPriority w:val="99"/>
    <w:semiHidden/>
    <w:rsid w:val="00C1110C"/>
    <w:pPr>
      <w:ind w:left="1440"/>
    </w:pPr>
  </w:style>
  <w:style w:type="paragraph" w:styleId="INNH8">
    <w:name w:val="toc 8"/>
    <w:basedOn w:val="Normal"/>
    <w:next w:val="Normal"/>
    <w:autoRedefine/>
    <w:uiPriority w:val="99"/>
    <w:semiHidden/>
    <w:rsid w:val="00C1110C"/>
    <w:pPr>
      <w:ind w:left="1680"/>
    </w:pPr>
  </w:style>
  <w:style w:type="paragraph" w:styleId="INNH9">
    <w:name w:val="toc 9"/>
    <w:basedOn w:val="Normal"/>
    <w:next w:val="Normal"/>
    <w:autoRedefine/>
    <w:uiPriority w:val="99"/>
    <w:semiHidden/>
    <w:rsid w:val="00C1110C"/>
    <w:pPr>
      <w:ind w:left="1920"/>
    </w:pPr>
  </w:style>
  <w:style w:type="character" w:styleId="Sidetall">
    <w:name w:val="page number"/>
    <w:basedOn w:val="Standardskriftforavsnitt"/>
    <w:uiPriority w:val="99"/>
    <w:semiHidden/>
    <w:rsid w:val="004E2D14"/>
  </w:style>
  <w:style w:type="paragraph" w:customStyle="1" w:styleId="Sitat1">
    <w:name w:val="Sitat1"/>
    <w:basedOn w:val="Brdtekst"/>
    <w:uiPriority w:val="99"/>
    <w:rsid w:val="009A7A1B"/>
    <w:pPr>
      <w:ind w:left="992"/>
    </w:pPr>
    <w:rPr>
      <w:i/>
      <w:iCs/>
    </w:rPr>
  </w:style>
  <w:style w:type="paragraph" w:customStyle="1" w:styleId="bunntekst0">
    <w:name w:val="bunntekst"/>
    <w:basedOn w:val="Sitat1"/>
    <w:uiPriority w:val="99"/>
    <w:semiHidden/>
    <w:rsid w:val="004F5DA5"/>
    <w:pPr>
      <w:spacing w:line="240" w:lineRule="auto"/>
      <w:ind w:left="0"/>
    </w:pPr>
    <w:rPr>
      <w:sz w:val="16"/>
      <w:szCs w:val="16"/>
    </w:rPr>
  </w:style>
  <w:style w:type="paragraph" w:customStyle="1" w:styleId="Hovedtittel">
    <w:name w:val="Hovedtittel"/>
    <w:basedOn w:val="Normal"/>
    <w:uiPriority w:val="99"/>
    <w:rsid w:val="00EF5B36"/>
    <w:pPr>
      <w:spacing w:before="300" w:after="300" w:line="300" w:lineRule="exact"/>
      <w:jc w:val="both"/>
    </w:pPr>
    <w:rPr>
      <w:b/>
      <w:bCs/>
      <w:cap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A523E2"/>
    <w:pPr>
      <w:tabs>
        <w:tab w:val="left" w:pos="992"/>
      </w:tabs>
      <w:spacing w:line="300" w:lineRule="exact"/>
      <w:jc w:val="both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879C1"/>
    <w:rPr>
      <w:sz w:val="24"/>
      <w:szCs w:val="24"/>
    </w:rPr>
  </w:style>
  <w:style w:type="paragraph" w:customStyle="1" w:styleId="Bilag">
    <w:name w:val="Bilag"/>
    <w:uiPriority w:val="99"/>
    <w:rsid w:val="0003632C"/>
    <w:pPr>
      <w:numPr>
        <w:numId w:val="4"/>
      </w:numPr>
      <w:tabs>
        <w:tab w:val="left" w:pos="992"/>
      </w:tabs>
      <w:spacing w:line="300" w:lineRule="exact"/>
      <w:jc w:val="both"/>
    </w:pPr>
    <w:rPr>
      <w:sz w:val="24"/>
      <w:szCs w:val="24"/>
    </w:rPr>
  </w:style>
  <w:style w:type="paragraph" w:styleId="Punktliste">
    <w:name w:val="List Bullet"/>
    <w:basedOn w:val="Brdtekst"/>
    <w:autoRedefine/>
    <w:uiPriority w:val="99"/>
    <w:rsid w:val="00E264D5"/>
    <w:pPr>
      <w:numPr>
        <w:numId w:val="1"/>
      </w:numPr>
      <w:tabs>
        <w:tab w:val="clear" w:pos="360"/>
        <w:tab w:val="left" w:pos="425"/>
      </w:tabs>
      <w:ind w:left="425" w:hanging="425"/>
    </w:pPr>
  </w:style>
  <w:style w:type="paragraph" w:styleId="Nummerertliste">
    <w:name w:val="List Number"/>
    <w:basedOn w:val="Normal"/>
    <w:uiPriority w:val="99"/>
    <w:rsid w:val="00EF5B36"/>
    <w:pPr>
      <w:tabs>
        <w:tab w:val="left" w:pos="425"/>
      </w:tabs>
      <w:spacing w:line="300" w:lineRule="exact"/>
      <w:ind w:left="425" w:hanging="425"/>
      <w:jc w:val="both"/>
    </w:pPr>
  </w:style>
  <w:style w:type="paragraph" w:styleId="Bobletekst">
    <w:name w:val="Balloon Text"/>
    <w:basedOn w:val="Normal"/>
    <w:link w:val="BobletekstTegn"/>
    <w:uiPriority w:val="99"/>
    <w:semiHidden/>
    <w:rsid w:val="00F608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20D2"/>
    <w:rPr>
      <w:sz w:val="2"/>
      <w:szCs w:val="2"/>
    </w:rPr>
  </w:style>
  <w:style w:type="character" w:styleId="Merknadsreferanse">
    <w:name w:val="annotation reference"/>
    <w:basedOn w:val="Standardskriftforavsnitt"/>
    <w:uiPriority w:val="99"/>
    <w:semiHidden/>
    <w:rsid w:val="00E613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E6133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020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E613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20D2"/>
    <w:rPr>
      <w:b/>
      <w:bCs/>
      <w:sz w:val="20"/>
      <w:szCs w:val="20"/>
    </w:rPr>
  </w:style>
  <w:style w:type="numbering" w:styleId="111111">
    <w:name w:val="Outline List 2"/>
    <w:basedOn w:val="Ingenliste"/>
    <w:uiPriority w:val="99"/>
    <w:semiHidden/>
    <w:unhideWhenUsed/>
    <w:rsid w:val="00720A45"/>
    <w:pPr>
      <w:numPr>
        <w:numId w:val="2"/>
      </w:numPr>
    </w:pPr>
  </w:style>
  <w:style w:type="paragraph" w:customStyle="1" w:styleId="Standard">
    <w:name w:val="Standard"/>
    <w:rsid w:val="00183A4F"/>
    <w:pPr>
      <w:suppressAutoHyphens/>
      <w:autoSpaceDN w:val="0"/>
      <w:textAlignment w:val="baseline"/>
    </w:pPr>
    <w:rPr>
      <w:kern w:val="3"/>
      <w:sz w:val="23"/>
      <w:szCs w:val="23"/>
    </w:rPr>
  </w:style>
  <w:style w:type="paragraph" w:customStyle="1" w:styleId="Footnote">
    <w:name w:val="Footnote"/>
    <w:basedOn w:val="Standard"/>
    <w:rsid w:val="00183A4F"/>
    <w:pPr>
      <w:tabs>
        <w:tab w:val="left" w:pos="567"/>
      </w:tabs>
    </w:pPr>
    <w:rPr>
      <w:sz w:val="20"/>
      <w:szCs w:val="20"/>
    </w:rPr>
  </w:style>
  <w:style w:type="character" w:customStyle="1" w:styleId="WW8Num11z0">
    <w:name w:val="WW8Num11z0"/>
    <w:rsid w:val="00183A4F"/>
    <w:rPr>
      <w:b/>
      <w:bCs/>
    </w:rPr>
  </w:style>
  <w:style w:type="character" w:styleId="Fotnotereferanse">
    <w:name w:val="footnote reference"/>
    <w:basedOn w:val="Standardskriftforavsnitt"/>
    <w:semiHidden/>
    <w:unhideWhenUsed/>
    <w:rsid w:val="00183A4F"/>
    <w:rPr>
      <w:vertAlign w:val="superscript"/>
    </w:rPr>
  </w:style>
  <w:style w:type="paragraph" w:customStyle="1" w:styleId="KN-normal">
    <w:name w:val="KN-normal"/>
    <w:rsid w:val="00617F08"/>
    <w:pPr>
      <w:keepLines/>
      <w:tabs>
        <w:tab w:val="left" w:pos="426"/>
        <w:tab w:val="left" w:pos="993"/>
        <w:tab w:val="left" w:pos="2836"/>
        <w:tab w:val="left" w:pos="3969"/>
      </w:tabs>
    </w:pPr>
    <w:rPr>
      <w:rFonts w:ascii="Times" w:hAnsi="Times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rsid w:val="00BB5236"/>
    <w:pPr>
      <w:tabs>
        <w:tab w:val="left" w:pos="567"/>
      </w:tabs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B5236"/>
    <w:rPr>
      <w:sz w:val="20"/>
      <w:szCs w:val="20"/>
    </w:rPr>
  </w:style>
  <w:style w:type="paragraph" w:styleId="Revisjon">
    <w:name w:val="Revision"/>
    <w:hidden/>
    <w:uiPriority w:val="99"/>
    <w:semiHidden/>
    <w:rsid w:val="00653E10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BD490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D4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PDF/?uri=CELEX:E2022C0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Nettredaksjon</DisplayName>
        <AccountId>100</AccountId>
        <AccountType/>
      </UserInfo>
      <UserInfo>
        <DisplayName>KOM_Redaksjon Members</DisplayName>
        <AccountId>73</AccountId>
        <AccountType/>
      </UserInfo>
    </SharedWithUsers>
    <Dokumenttype xmlns="feaa13a8-ff43-4ca6-9bec-5b64dcde6bf6" xsi:nil="true"/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1" ma:contentTypeDescription="Create a new document." ma:contentTypeScope="" ma:versionID="1a6bbd6371f28321857d24030fefb0c5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a4c52a04320a713d200a06327f4017ff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9865B-BC25-4319-A83D-C161CF5BC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B7D48-AD5D-4D8F-984A-9029080C5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A7DDF-6FD5-4940-9B9D-FFD745E473FB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7CA5DFEA-022C-4CAC-AAD0-156D4633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11969</Characters>
  <Application>Microsoft Office Word</Application>
  <DocSecurity>0</DocSecurity>
  <Lines>99</Lines>
  <Paragraphs>27</Paragraphs>
  <ScaleCrop>false</ScaleCrop>
  <Company>Active Templates AS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Samarbeidsavtale</dc:title>
  <dc:subject/>
  <dc:creator>kv</dc:creator>
  <cp:keywords/>
  <dc:description/>
  <cp:lastModifiedBy>Line Hallenstvedt Bjørvik</cp:lastModifiedBy>
  <cp:revision>2</cp:revision>
  <cp:lastPrinted>2011-03-15T03:33:00Z</cp:lastPrinted>
  <dcterms:created xsi:type="dcterms:W3CDTF">2024-09-11T11:48:00Z</dcterms:created>
  <dcterms:modified xsi:type="dcterms:W3CDTF">2024-09-11T11:48:00Z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JTemplate">
    <vt:lpwstr>1</vt:lpwstr>
  </property>
  <property fmtid="{D5CDD505-2E9C-101B-9397-08002B2CF9AE}" pid="3" name="Bibjure">
    <vt:lpwstr>06230</vt:lpwstr>
  </property>
  <property fmtid="{D5CDD505-2E9C-101B-9397-08002B2CF9AE}" pid="4" name="Saksnummer">
    <vt:lpwstr>115625-053</vt:lpwstr>
  </property>
  <property fmtid="{D5CDD505-2E9C-101B-9397-08002B2CF9AE}" pid="5" name="AnsvarligAdvokat">
    <vt:lpwstr>Kristin Veierød</vt:lpwstr>
  </property>
  <property fmtid="{D5CDD505-2E9C-101B-9397-08002B2CF9AE}" pid="6" name="SaksbehandlendeJurist">
    <vt:lpwstr>Kristin Veierød</vt:lpwstr>
  </property>
  <property fmtid="{D5CDD505-2E9C-101B-9397-08002B2CF9AE}" pid="7" name="WorkSiteReference">
    <vt:lpwstr>WDID 2204362.1</vt:lpwstr>
  </property>
  <property fmtid="{D5CDD505-2E9C-101B-9397-08002B2CF9AE}" pid="8" name="WorkSiteDatabase">
    <vt:lpwstr>MATTERS</vt:lpwstr>
  </property>
  <property fmtid="{D5CDD505-2E9C-101B-9397-08002B2CF9AE}" pid="9" name="WorkSiteDatabaseID">
    <vt:lpwstr>M</vt:lpwstr>
  </property>
  <property fmtid="{D5CDD505-2E9C-101B-9397-08002B2CF9AE}" pid="10" name="WorkSiteMatterNumber">
    <vt:lpwstr>115625-155</vt:lpwstr>
  </property>
  <property fmtid="{D5CDD505-2E9C-101B-9397-08002B2CF9AE}" pid="11" name="WorkSiteDocNumber">
    <vt:lpwstr>2204362</vt:lpwstr>
  </property>
  <property fmtid="{D5CDD505-2E9C-101B-9397-08002B2CF9AE}" pid="12" name="WorkSiteDocVersion">
    <vt:lpwstr>1</vt:lpwstr>
  </property>
  <property fmtid="{D5CDD505-2E9C-101B-9397-08002B2CF9AE}" pid="13" name="WorkSiteMatterResponsibleID">
    <vt:lpwstr>KV</vt:lpwstr>
  </property>
  <property fmtid="{D5CDD505-2E9C-101B-9397-08002B2CF9AE}" pid="14" name="WorkSiteMatterResponsibleName">
    <vt:lpwstr>Kristin Veierød</vt:lpwstr>
  </property>
  <property fmtid="{D5CDD505-2E9C-101B-9397-08002B2CF9AE}" pid="15" name="WorkSiteResponsibleAttorID">
    <vt:lpwstr>KV</vt:lpwstr>
  </property>
  <property fmtid="{D5CDD505-2E9C-101B-9397-08002B2CF9AE}" pid="16" name="WorkSiteResponsibleAttorName">
    <vt:lpwstr>Kristin Veierød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2022-01-07T15:04:10Z</vt:lpwstr>
  </property>
  <property fmtid="{D5CDD505-2E9C-101B-9397-08002B2CF9AE}" pid="19" name="MSIP_Label_111b3e3d-01ff-44be-8e41-bb9a1b879f55_Method">
    <vt:lpwstr>Privileged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59b55bf3-7bb8-40ee-8aac-b511297b265f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ContentTypeId">
    <vt:lpwstr>0x0101006BA684245B605348B875572EBDF845D3</vt:lpwstr>
  </property>
</Properties>
</file>